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16" w:rsidRPr="007B35AE" w:rsidRDefault="006611BD">
      <w:pPr>
        <w:pStyle w:val="a4"/>
        <w:spacing w:line="225" w:lineRule="auto"/>
      </w:pPr>
      <w:r w:rsidRPr="007B35AE">
        <w:t xml:space="preserve">Регламент организации индивидуального отбора в профильные 10 классы </w:t>
      </w:r>
      <w:r w:rsidR="007B35AE" w:rsidRPr="007B35AE">
        <w:t xml:space="preserve">МБОУ Шарангской СШ </w:t>
      </w:r>
      <w:r w:rsidRPr="007B35AE">
        <w:t xml:space="preserve">на 2020-2021 учебный год </w:t>
      </w:r>
    </w:p>
    <w:p w:rsidR="00B51D16" w:rsidRDefault="00B51D16" w:rsidP="007B35AE">
      <w:pPr>
        <w:pStyle w:val="a5"/>
        <w:tabs>
          <w:tab w:val="left" w:pos="1518"/>
        </w:tabs>
        <w:spacing w:line="261" w:lineRule="auto"/>
        <w:ind w:left="809" w:right="103" w:firstLine="0"/>
        <w:jc w:val="left"/>
        <w:rPr>
          <w:sz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835"/>
      </w:tblGrid>
      <w:tr w:rsidR="007B35AE" w:rsidRPr="007B35AE" w:rsidTr="00513783">
        <w:tc>
          <w:tcPr>
            <w:tcW w:w="1951" w:type="dxa"/>
          </w:tcPr>
          <w:p w:rsidR="007B35AE" w:rsidRPr="007B35AE" w:rsidRDefault="007B35AE" w:rsidP="007B35AE">
            <w:pPr>
              <w:tabs>
                <w:tab w:val="left" w:pos="1518"/>
              </w:tabs>
              <w:spacing w:line="261" w:lineRule="auto"/>
              <w:ind w:right="103"/>
              <w:jc w:val="both"/>
              <w:rPr>
                <w:b/>
                <w:sz w:val="24"/>
              </w:rPr>
            </w:pPr>
            <w:r w:rsidRPr="007B35AE">
              <w:rPr>
                <w:b/>
                <w:sz w:val="24"/>
              </w:rPr>
              <w:t>Планируемая дата (период) проведения</w:t>
            </w:r>
          </w:p>
        </w:tc>
        <w:tc>
          <w:tcPr>
            <w:tcW w:w="7835" w:type="dxa"/>
          </w:tcPr>
          <w:p w:rsidR="007B35AE" w:rsidRPr="007B35AE" w:rsidRDefault="007B35AE" w:rsidP="006611BD">
            <w:pPr>
              <w:tabs>
                <w:tab w:val="left" w:pos="1518"/>
              </w:tabs>
              <w:spacing w:line="261" w:lineRule="auto"/>
              <w:ind w:right="103" w:firstLine="567"/>
              <w:jc w:val="both"/>
              <w:rPr>
                <w:b/>
                <w:sz w:val="24"/>
              </w:rPr>
            </w:pPr>
            <w:r w:rsidRPr="007B35AE">
              <w:rPr>
                <w:b/>
                <w:sz w:val="24"/>
              </w:rPr>
              <w:t>Мероприятие</w:t>
            </w:r>
          </w:p>
        </w:tc>
      </w:tr>
      <w:tr w:rsidR="007B35AE" w:rsidTr="00513783">
        <w:tc>
          <w:tcPr>
            <w:tcW w:w="1951" w:type="dxa"/>
          </w:tcPr>
          <w:p w:rsidR="007B35AE" w:rsidRPr="006611BD" w:rsidRDefault="007B35AE" w:rsidP="007B35AE">
            <w:pPr>
              <w:tabs>
                <w:tab w:val="left" w:pos="1518"/>
              </w:tabs>
              <w:spacing w:line="261" w:lineRule="auto"/>
              <w:ind w:right="103"/>
              <w:jc w:val="both"/>
              <w:rPr>
                <w:b/>
                <w:sz w:val="24"/>
              </w:rPr>
            </w:pPr>
            <w:r w:rsidRPr="006611BD">
              <w:rPr>
                <w:b/>
                <w:sz w:val="24"/>
              </w:rPr>
              <w:t>Январь – июнь 2020г.</w:t>
            </w:r>
          </w:p>
        </w:tc>
        <w:tc>
          <w:tcPr>
            <w:tcW w:w="7835" w:type="dxa"/>
          </w:tcPr>
          <w:p w:rsidR="007B35AE" w:rsidRDefault="007B35AE" w:rsidP="006611BD">
            <w:pPr>
              <w:tabs>
                <w:tab w:val="left" w:pos="1518"/>
              </w:tabs>
              <w:spacing w:line="261" w:lineRule="auto"/>
              <w:ind w:right="103" w:firstLine="56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Информирование обучающихся, родителей </w:t>
            </w:r>
            <w:r>
              <w:rPr>
                <w:sz w:val="24"/>
              </w:rPr>
              <w:t xml:space="preserve">(законных представителей) обучающихся </w:t>
            </w:r>
            <w:r>
              <w:rPr>
                <w:b/>
                <w:sz w:val="24"/>
              </w:rPr>
              <w:t xml:space="preserve">о квоте </w:t>
            </w:r>
            <w:r>
              <w:rPr>
                <w:sz w:val="24"/>
              </w:rPr>
              <w:t xml:space="preserve">(с учетом муниципального задания), установленной для приема (перевода) обучающихся, </w:t>
            </w:r>
            <w:r>
              <w:rPr>
                <w:b/>
                <w:sz w:val="24"/>
              </w:rPr>
              <w:t>сроках проведения индивидуального отбора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месте подачи заявлений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перечне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  <w:r>
              <w:rPr>
                <w:sz w:val="24"/>
              </w:rPr>
              <w:t xml:space="preserve">, предъявляемых для участия в индивидуальном отборе, и </w:t>
            </w:r>
            <w:r>
              <w:rPr>
                <w:b/>
                <w:sz w:val="24"/>
              </w:rPr>
              <w:t xml:space="preserve">процедуре индивидуального отбора через официальный сайт школы </w:t>
            </w:r>
            <w:r>
              <w:rPr>
                <w:sz w:val="24"/>
              </w:rPr>
              <w:t>в сети Интернет.</w:t>
            </w:r>
            <w:proofErr w:type="gramEnd"/>
          </w:p>
        </w:tc>
      </w:tr>
      <w:tr w:rsidR="007B35AE" w:rsidTr="00513783">
        <w:tc>
          <w:tcPr>
            <w:tcW w:w="1951" w:type="dxa"/>
          </w:tcPr>
          <w:p w:rsidR="007B35AE" w:rsidRPr="00475F4B" w:rsidRDefault="00475F4B" w:rsidP="007B35AE">
            <w:pPr>
              <w:tabs>
                <w:tab w:val="left" w:pos="1518"/>
              </w:tabs>
              <w:spacing w:line="261" w:lineRule="auto"/>
              <w:ind w:right="103"/>
              <w:jc w:val="both"/>
              <w:rPr>
                <w:b/>
                <w:sz w:val="24"/>
              </w:rPr>
            </w:pPr>
            <w:r w:rsidRPr="00475F4B">
              <w:rPr>
                <w:b/>
                <w:sz w:val="24"/>
              </w:rPr>
              <w:t>05.03.2020г.</w:t>
            </w:r>
          </w:p>
        </w:tc>
        <w:tc>
          <w:tcPr>
            <w:tcW w:w="7835" w:type="dxa"/>
          </w:tcPr>
          <w:p w:rsidR="007B35AE" w:rsidRPr="006611BD" w:rsidRDefault="007B35AE" w:rsidP="006611BD">
            <w:pPr>
              <w:tabs>
                <w:tab w:val="left" w:pos="1518"/>
              </w:tabs>
              <w:spacing w:line="261" w:lineRule="auto"/>
              <w:ind w:right="103" w:firstLine="567"/>
              <w:jc w:val="both"/>
              <w:rPr>
                <w:b/>
                <w:sz w:val="24"/>
              </w:rPr>
            </w:pPr>
            <w:r w:rsidRPr="006611BD">
              <w:rPr>
                <w:b/>
                <w:sz w:val="24"/>
              </w:rPr>
              <w:t>Родительское собрание.</w:t>
            </w:r>
          </w:p>
        </w:tc>
      </w:tr>
      <w:tr w:rsidR="007B35AE" w:rsidTr="00513783">
        <w:tc>
          <w:tcPr>
            <w:tcW w:w="1951" w:type="dxa"/>
          </w:tcPr>
          <w:p w:rsidR="007B35AE" w:rsidRDefault="007B35AE" w:rsidP="007B35AE">
            <w:pPr>
              <w:tabs>
                <w:tab w:val="left" w:pos="1518"/>
              </w:tabs>
              <w:spacing w:line="261" w:lineRule="auto"/>
              <w:ind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 15.05.2020 по</w:t>
            </w:r>
            <w:r>
              <w:rPr>
                <w:b/>
                <w:spacing w:val="-40"/>
                <w:sz w:val="24"/>
              </w:rPr>
              <w:t xml:space="preserve"> </w:t>
            </w:r>
            <w:r>
              <w:rPr>
                <w:b/>
                <w:sz w:val="24"/>
              </w:rPr>
              <w:t>19.06.2020</w:t>
            </w:r>
            <w:r>
              <w:rPr>
                <w:sz w:val="24"/>
              </w:rPr>
              <w:t>г.</w:t>
            </w:r>
          </w:p>
        </w:tc>
        <w:tc>
          <w:tcPr>
            <w:tcW w:w="7835" w:type="dxa"/>
          </w:tcPr>
          <w:p w:rsidR="007B35AE" w:rsidRDefault="007B35AE" w:rsidP="006611BD">
            <w:pPr>
              <w:tabs>
                <w:tab w:val="left" w:pos="1518"/>
              </w:tabs>
              <w:spacing w:before="10" w:line="261" w:lineRule="auto"/>
              <w:ind w:firstLine="567"/>
              <w:jc w:val="both"/>
              <w:rPr>
                <w:sz w:val="24"/>
              </w:rPr>
            </w:pPr>
            <w:r w:rsidRPr="007B35AE">
              <w:rPr>
                <w:b/>
                <w:sz w:val="24"/>
              </w:rPr>
              <w:t xml:space="preserve">Прием заявлений на участие в конкурсном отборе </w:t>
            </w:r>
            <w:r w:rsidRPr="007B35AE">
              <w:rPr>
                <w:sz w:val="24"/>
              </w:rPr>
              <w:t xml:space="preserve">в профильные 10 </w:t>
            </w:r>
            <w:r w:rsidR="00736076">
              <w:rPr>
                <w:sz w:val="24"/>
              </w:rPr>
              <w:t>классы на 2020/2021 учебный год.</w:t>
            </w:r>
          </w:p>
          <w:p w:rsidR="007B35AE" w:rsidRPr="00736076" w:rsidRDefault="00736076" w:rsidP="00736076">
            <w:pPr>
              <w:tabs>
                <w:tab w:val="left" w:pos="1518"/>
              </w:tabs>
              <w:spacing w:before="10" w:line="261" w:lineRule="auto"/>
              <w:ind w:firstLine="567"/>
              <w:jc w:val="both"/>
              <w:rPr>
                <w:b/>
                <w:sz w:val="24"/>
              </w:rPr>
            </w:pPr>
            <w:r w:rsidRPr="00736076">
              <w:rPr>
                <w:b/>
                <w:sz w:val="24"/>
              </w:rPr>
              <w:t>Вступительные испытания.</w:t>
            </w:r>
          </w:p>
        </w:tc>
      </w:tr>
      <w:tr w:rsidR="007B35AE" w:rsidTr="00513783">
        <w:tc>
          <w:tcPr>
            <w:tcW w:w="1951" w:type="dxa"/>
          </w:tcPr>
          <w:p w:rsidR="007B35AE" w:rsidRDefault="007B35AE" w:rsidP="007B35AE">
            <w:pPr>
              <w:tabs>
                <w:tab w:val="left" w:pos="1518"/>
              </w:tabs>
              <w:spacing w:line="261" w:lineRule="auto"/>
              <w:ind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25.06.2020</w:t>
            </w:r>
            <w:r>
              <w:rPr>
                <w:sz w:val="24"/>
              </w:rPr>
              <w:t>г.</w:t>
            </w:r>
          </w:p>
        </w:tc>
        <w:tc>
          <w:tcPr>
            <w:tcW w:w="7835" w:type="dxa"/>
          </w:tcPr>
          <w:p w:rsidR="007B35AE" w:rsidRPr="007B35AE" w:rsidRDefault="007B35AE" w:rsidP="00736076">
            <w:pPr>
              <w:tabs>
                <w:tab w:val="left" w:pos="1518"/>
              </w:tabs>
              <w:spacing w:before="1" w:line="264" w:lineRule="auto"/>
              <w:ind w:right="104" w:firstLine="567"/>
              <w:jc w:val="both"/>
              <w:rPr>
                <w:sz w:val="24"/>
              </w:rPr>
            </w:pPr>
            <w:r w:rsidRPr="007B35AE">
              <w:rPr>
                <w:b/>
                <w:sz w:val="24"/>
              </w:rPr>
              <w:t xml:space="preserve">Заседание </w:t>
            </w:r>
            <w:r w:rsidR="00736076">
              <w:rPr>
                <w:b/>
                <w:sz w:val="24"/>
              </w:rPr>
              <w:t>приемной</w:t>
            </w:r>
            <w:r w:rsidRPr="007B35AE">
              <w:rPr>
                <w:b/>
                <w:sz w:val="24"/>
              </w:rPr>
              <w:t xml:space="preserve"> комисси</w:t>
            </w:r>
            <w:r w:rsidR="00736076">
              <w:rPr>
                <w:b/>
                <w:sz w:val="24"/>
              </w:rPr>
              <w:t>и</w:t>
            </w:r>
            <w:r w:rsidRPr="007B35AE">
              <w:rPr>
                <w:b/>
                <w:sz w:val="24"/>
              </w:rPr>
              <w:t xml:space="preserve"> </w:t>
            </w:r>
            <w:r w:rsidRPr="007B35AE">
              <w:rPr>
                <w:sz w:val="24"/>
              </w:rPr>
              <w:t xml:space="preserve">для </w:t>
            </w:r>
            <w:r w:rsidR="00736076">
              <w:rPr>
                <w:sz w:val="24"/>
              </w:rPr>
              <w:t xml:space="preserve">составления рейтинга обучающихся, планирующих поступление </w:t>
            </w:r>
            <w:r w:rsidRPr="007B35AE">
              <w:rPr>
                <w:sz w:val="24"/>
              </w:rPr>
              <w:t xml:space="preserve">в </w:t>
            </w:r>
            <w:r w:rsidR="00736076" w:rsidRPr="007B35AE">
              <w:rPr>
                <w:sz w:val="24"/>
              </w:rPr>
              <w:t>10</w:t>
            </w:r>
            <w:r w:rsidR="00736076">
              <w:rPr>
                <w:sz w:val="24"/>
              </w:rPr>
              <w:t xml:space="preserve"> </w:t>
            </w:r>
            <w:r w:rsidRPr="007B35AE">
              <w:rPr>
                <w:sz w:val="24"/>
              </w:rPr>
              <w:t>профильные</w:t>
            </w:r>
            <w:r w:rsidR="00736076">
              <w:rPr>
                <w:sz w:val="24"/>
              </w:rPr>
              <w:t>/классы с углубленным изучением предметов</w:t>
            </w:r>
            <w:r w:rsidRPr="007B35AE">
              <w:rPr>
                <w:sz w:val="24"/>
              </w:rPr>
              <w:t xml:space="preserve">  на 2020/2021 учебный год</w:t>
            </w:r>
            <w:r w:rsidRPr="007B35AE">
              <w:rPr>
                <w:spacing w:val="-34"/>
                <w:sz w:val="24"/>
              </w:rPr>
              <w:t>.</w:t>
            </w:r>
          </w:p>
        </w:tc>
      </w:tr>
      <w:tr w:rsidR="007B35AE" w:rsidTr="00513783">
        <w:tc>
          <w:tcPr>
            <w:tcW w:w="1951" w:type="dxa"/>
          </w:tcPr>
          <w:p w:rsidR="007B35AE" w:rsidRDefault="007B35AE" w:rsidP="007B35AE">
            <w:pPr>
              <w:tabs>
                <w:tab w:val="left" w:pos="1518"/>
              </w:tabs>
              <w:spacing w:line="261" w:lineRule="auto"/>
              <w:ind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27.06.2020г.</w:t>
            </w:r>
          </w:p>
        </w:tc>
        <w:tc>
          <w:tcPr>
            <w:tcW w:w="7835" w:type="dxa"/>
          </w:tcPr>
          <w:p w:rsidR="007B35AE" w:rsidRDefault="007B35AE" w:rsidP="006611BD">
            <w:pPr>
              <w:tabs>
                <w:tab w:val="left" w:pos="1518"/>
              </w:tabs>
              <w:spacing w:line="261" w:lineRule="auto"/>
              <w:ind w:right="103" w:firstLine="5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Индивидуальное информирование родителей </w:t>
            </w:r>
            <w:r>
              <w:rPr>
                <w:sz w:val="24"/>
              </w:rPr>
              <w:t>(законных представителей) обучающихся о решении предметной комиссии в письменной форме не позднее чем через два рабочих дня после подписания протоколов предметными комиссиями в рамках индивидуальных собеседований или путем направления информации способом, указанным родителем (законным представителем) обучающегося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заявлении.</w:t>
            </w:r>
          </w:p>
        </w:tc>
      </w:tr>
      <w:tr w:rsidR="007B35AE" w:rsidTr="00513783">
        <w:tc>
          <w:tcPr>
            <w:tcW w:w="1951" w:type="dxa"/>
          </w:tcPr>
          <w:p w:rsidR="007B35AE" w:rsidRDefault="007B35AE" w:rsidP="007B35AE">
            <w:pPr>
              <w:tabs>
                <w:tab w:val="left" w:pos="1518"/>
              </w:tabs>
              <w:spacing w:line="261" w:lineRule="auto"/>
              <w:ind w:right="103"/>
              <w:jc w:val="both"/>
              <w:rPr>
                <w:sz w:val="24"/>
              </w:rPr>
            </w:pPr>
            <w:r w:rsidRPr="007B35AE">
              <w:rPr>
                <w:b/>
                <w:sz w:val="24"/>
              </w:rPr>
              <w:t>29.06.2020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7835" w:type="dxa"/>
          </w:tcPr>
          <w:p w:rsidR="007B35AE" w:rsidRDefault="007B35AE" w:rsidP="006611BD">
            <w:pPr>
              <w:tabs>
                <w:tab w:val="left" w:pos="1518"/>
              </w:tabs>
              <w:spacing w:before="5" w:line="264" w:lineRule="auto"/>
              <w:ind w:firstLine="567"/>
              <w:jc w:val="both"/>
              <w:rPr>
                <w:sz w:val="24"/>
              </w:rPr>
            </w:pPr>
            <w:r w:rsidRPr="007B35AE">
              <w:rPr>
                <w:b/>
                <w:sz w:val="24"/>
              </w:rPr>
              <w:t xml:space="preserve">Заседание конфликтной комиссии </w:t>
            </w:r>
            <w:r w:rsidRPr="007B35AE">
              <w:rPr>
                <w:sz w:val="24"/>
              </w:rPr>
              <w:t>по рассмотрени</w:t>
            </w:r>
            <w:r>
              <w:rPr>
                <w:sz w:val="24"/>
              </w:rPr>
              <w:t>ю</w:t>
            </w:r>
            <w:r w:rsidRPr="007B35AE">
              <w:rPr>
                <w:sz w:val="24"/>
              </w:rPr>
              <w:t xml:space="preserve"> апелляций, поданных в письменном виде в случае несогласия с решением предметной комиссии в течение</w:t>
            </w:r>
            <w:r w:rsidRPr="007B35AE">
              <w:rPr>
                <w:spacing w:val="-7"/>
                <w:sz w:val="24"/>
              </w:rPr>
              <w:t xml:space="preserve"> </w:t>
            </w:r>
            <w:r w:rsidRPr="007B35AE">
              <w:rPr>
                <w:sz w:val="24"/>
              </w:rPr>
              <w:t>двух</w:t>
            </w:r>
            <w:r w:rsidRPr="007B35AE">
              <w:rPr>
                <w:spacing w:val="-4"/>
                <w:sz w:val="24"/>
              </w:rPr>
              <w:t xml:space="preserve"> </w:t>
            </w:r>
            <w:r w:rsidRPr="007B35AE">
              <w:rPr>
                <w:sz w:val="24"/>
              </w:rPr>
              <w:t>рабочих</w:t>
            </w:r>
            <w:r w:rsidRPr="007B35AE">
              <w:rPr>
                <w:spacing w:val="-4"/>
                <w:sz w:val="24"/>
              </w:rPr>
              <w:t xml:space="preserve"> </w:t>
            </w:r>
            <w:r w:rsidRPr="007B35AE">
              <w:rPr>
                <w:sz w:val="24"/>
              </w:rPr>
              <w:t>дней</w:t>
            </w:r>
            <w:r w:rsidRPr="007B35AE">
              <w:rPr>
                <w:spacing w:val="-5"/>
                <w:sz w:val="24"/>
              </w:rPr>
              <w:t xml:space="preserve"> </w:t>
            </w:r>
            <w:r w:rsidRPr="007B35AE">
              <w:rPr>
                <w:sz w:val="24"/>
              </w:rPr>
              <w:t>после</w:t>
            </w:r>
            <w:r w:rsidRPr="007B35AE">
              <w:rPr>
                <w:spacing w:val="-6"/>
                <w:sz w:val="24"/>
              </w:rPr>
              <w:t xml:space="preserve"> </w:t>
            </w:r>
            <w:r w:rsidRPr="007B35AE">
              <w:rPr>
                <w:sz w:val="24"/>
              </w:rPr>
              <w:t>дня</w:t>
            </w:r>
            <w:r w:rsidRPr="007B35AE">
              <w:rPr>
                <w:spacing w:val="-6"/>
                <w:sz w:val="24"/>
              </w:rPr>
              <w:t xml:space="preserve"> </w:t>
            </w:r>
            <w:r w:rsidRPr="007B35AE">
              <w:rPr>
                <w:sz w:val="24"/>
              </w:rPr>
              <w:t>ознакомления</w:t>
            </w:r>
            <w:r w:rsidRPr="007B35AE">
              <w:rPr>
                <w:spacing w:val="-6"/>
                <w:sz w:val="24"/>
              </w:rPr>
              <w:t xml:space="preserve"> </w:t>
            </w:r>
            <w:r w:rsidRPr="007B35AE">
              <w:rPr>
                <w:sz w:val="24"/>
              </w:rPr>
              <w:t>с</w:t>
            </w:r>
            <w:r w:rsidRPr="007B35AE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результатами.</w:t>
            </w:r>
          </w:p>
        </w:tc>
      </w:tr>
      <w:tr w:rsidR="007B35AE" w:rsidTr="00513783">
        <w:tc>
          <w:tcPr>
            <w:tcW w:w="1951" w:type="dxa"/>
          </w:tcPr>
          <w:p w:rsidR="007B35AE" w:rsidRDefault="00E35F7D" w:rsidP="00E35F7D">
            <w:pPr>
              <w:tabs>
                <w:tab w:val="left" w:pos="1518"/>
              </w:tabs>
              <w:spacing w:line="261" w:lineRule="auto"/>
              <w:ind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02</w:t>
            </w:r>
            <w:r w:rsidR="007B35AE" w:rsidRPr="007B35AE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07</w:t>
            </w:r>
            <w:r w:rsidR="007B35AE" w:rsidRPr="007B35AE">
              <w:rPr>
                <w:b/>
                <w:sz w:val="24"/>
              </w:rPr>
              <w:t>.2020</w:t>
            </w:r>
            <w:r w:rsidR="007B35AE">
              <w:rPr>
                <w:b/>
                <w:sz w:val="24"/>
              </w:rPr>
              <w:t>г.</w:t>
            </w:r>
          </w:p>
        </w:tc>
        <w:tc>
          <w:tcPr>
            <w:tcW w:w="7835" w:type="dxa"/>
          </w:tcPr>
          <w:p w:rsidR="007B35AE" w:rsidRDefault="007B35AE" w:rsidP="006611BD">
            <w:pPr>
              <w:tabs>
                <w:tab w:val="left" w:pos="1518"/>
              </w:tabs>
              <w:spacing w:line="264" w:lineRule="auto"/>
              <w:ind w:right="103" w:firstLine="567"/>
              <w:jc w:val="both"/>
              <w:rPr>
                <w:sz w:val="24"/>
              </w:rPr>
            </w:pPr>
            <w:r w:rsidRPr="007B35AE">
              <w:rPr>
                <w:b/>
                <w:sz w:val="24"/>
              </w:rPr>
              <w:t xml:space="preserve">Заседание приемной комиссии </w:t>
            </w:r>
            <w:r w:rsidRPr="007B35AE">
              <w:rPr>
                <w:sz w:val="24"/>
              </w:rPr>
              <w:t xml:space="preserve">для организации для зачисления </w:t>
            </w:r>
            <w:proofErr w:type="gramStart"/>
            <w:r w:rsidRPr="007B35AE">
              <w:rPr>
                <w:sz w:val="24"/>
              </w:rPr>
              <w:t>обучающихся</w:t>
            </w:r>
            <w:proofErr w:type="gramEnd"/>
            <w:r w:rsidRPr="007B35AE">
              <w:rPr>
                <w:sz w:val="24"/>
              </w:rPr>
              <w:t xml:space="preserve"> по результатам индивидуального отбора (решения приемной комиссии о зачислении</w:t>
            </w:r>
            <w:r w:rsidRPr="007B35AE">
              <w:rPr>
                <w:spacing w:val="-4"/>
                <w:sz w:val="24"/>
              </w:rPr>
              <w:t xml:space="preserve"> </w:t>
            </w:r>
            <w:r w:rsidRPr="007B35AE">
              <w:rPr>
                <w:sz w:val="24"/>
              </w:rPr>
              <w:t>по</w:t>
            </w:r>
            <w:r w:rsidRPr="007B35AE">
              <w:rPr>
                <w:spacing w:val="-5"/>
                <w:sz w:val="24"/>
              </w:rPr>
              <w:t xml:space="preserve"> </w:t>
            </w:r>
            <w:r w:rsidRPr="007B35AE">
              <w:rPr>
                <w:sz w:val="24"/>
              </w:rPr>
              <w:t>итогам</w:t>
            </w:r>
            <w:r w:rsidRPr="007B35AE">
              <w:rPr>
                <w:spacing w:val="-6"/>
                <w:sz w:val="24"/>
              </w:rPr>
              <w:t xml:space="preserve"> </w:t>
            </w:r>
            <w:r w:rsidRPr="007B35AE">
              <w:rPr>
                <w:sz w:val="24"/>
              </w:rPr>
              <w:t>индивидуального</w:t>
            </w:r>
            <w:r w:rsidRPr="007B35AE">
              <w:rPr>
                <w:spacing w:val="-3"/>
                <w:sz w:val="24"/>
              </w:rPr>
              <w:t xml:space="preserve"> </w:t>
            </w:r>
            <w:r w:rsidRPr="007B35AE">
              <w:rPr>
                <w:sz w:val="24"/>
              </w:rPr>
              <w:t>отбора</w:t>
            </w:r>
            <w:r w:rsidRPr="007B35AE">
              <w:rPr>
                <w:spacing w:val="-4"/>
                <w:sz w:val="24"/>
              </w:rPr>
              <w:t xml:space="preserve"> </w:t>
            </w:r>
            <w:r w:rsidRPr="007B35AE">
              <w:rPr>
                <w:sz w:val="24"/>
              </w:rPr>
              <w:t>обучающихся</w:t>
            </w:r>
            <w:r w:rsidRPr="007B35AE">
              <w:rPr>
                <w:spacing w:val="-3"/>
                <w:sz w:val="24"/>
              </w:rPr>
              <w:t xml:space="preserve"> </w:t>
            </w:r>
            <w:r w:rsidRPr="007B35AE">
              <w:rPr>
                <w:sz w:val="24"/>
              </w:rPr>
              <w:t>в</w:t>
            </w:r>
            <w:r w:rsidRPr="007B35AE">
              <w:rPr>
                <w:spacing w:val="-5"/>
                <w:sz w:val="24"/>
              </w:rPr>
              <w:t xml:space="preserve"> </w:t>
            </w:r>
            <w:r w:rsidRPr="007B35AE">
              <w:rPr>
                <w:sz w:val="24"/>
              </w:rPr>
              <w:t>10-е</w:t>
            </w:r>
            <w:r w:rsidRPr="007B35AE">
              <w:rPr>
                <w:spacing w:val="-6"/>
                <w:sz w:val="24"/>
              </w:rPr>
              <w:t xml:space="preserve"> </w:t>
            </w:r>
            <w:r w:rsidRPr="007B35AE">
              <w:rPr>
                <w:sz w:val="24"/>
              </w:rPr>
              <w:t>профильные</w:t>
            </w:r>
            <w:r w:rsidRPr="007B35AE">
              <w:rPr>
                <w:spacing w:val="-6"/>
                <w:sz w:val="24"/>
              </w:rPr>
              <w:t xml:space="preserve"> </w:t>
            </w:r>
            <w:r w:rsidRPr="007B35AE">
              <w:rPr>
                <w:sz w:val="24"/>
              </w:rPr>
              <w:t>классы)</w:t>
            </w:r>
            <w:r w:rsidRPr="007B35AE">
              <w:rPr>
                <w:spacing w:val="-5"/>
                <w:sz w:val="24"/>
              </w:rPr>
              <w:t xml:space="preserve"> </w:t>
            </w:r>
            <w:r w:rsidRPr="007B35AE">
              <w:rPr>
                <w:sz w:val="24"/>
              </w:rPr>
              <w:t xml:space="preserve">и оформление приказа директора </w:t>
            </w:r>
            <w:r>
              <w:rPr>
                <w:sz w:val="24"/>
              </w:rPr>
              <w:t>школы</w:t>
            </w:r>
            <w:r w:rsidRPr="007B35AE">
              <w:rPr>
                <w:sz w:val="24"/>
              </w:rPr>
              <w:t xml:space="preserve"> о зачислении.</w:t>
            </w:r>
          </w:p>
        </w:tc>
      </w:tr>
      <w:tr w:rsidR="007B35AE" w:rsidTr="00513783">
        <w:tc>
          <w:tcPr>
            <w:tcW w:w="1951" w:type="dxa"/>
          </w:tcPr>
          <w:p w:rsidR="007B35AE" w:rsidRDefault="006611BD" w:rsidP="00BA1D03">
            <w:pPr>
              <w:tabs>
                <w:tab w:val="left" w:pos="1518"/>
              </w:tabs>
              <w:spacing w:line="261" w:lineRule="auto"/>
              <w:ind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03.07.2020г.</w:t>
            </w:r>
          </w:p>
        </w:tc>
        <w:tc>
          <w:tcPr>
            <w:tcW w:w="7835" w:type="dxa"/>
          </w:tcPr>
          <w:p w:rsidR="007B35AE" w:rsidRDefault="007B35AE" w:rsidP="006611BD">
            <w:pPr>
              <w:tabs>
                <w:tab w:val="left" w:pos="1518"/>
              </w:tabs>
              <w:spacing w:line="261" w:lineRule="auto"/>
              <w:ind w:right="103" w:firstLine="5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Размещение на сайте школы и информационных стендах информацию об итогах индивидуального отбора и зачислении </w:t>
            </w:r>
            <w:r>
              <w:rPr>
                <w:sz w:val="24"/>
              </w:rPr>
              <w:t xml:space="preserve">не позднее </w:t>
            </w:r>
            <w:r w:rsidR="006611BD">
              <w:rPr>
                <w:sz w:val="24"/>
              </w:rPr>
              <w:t>трех дней после даты зачисления.</w:t>
            </w:r>
          </w:p>
        </w:tc>
      </w:tr>
      <w:tr w:rsidR="007B35AE" w:rsidTr="00513783">
        <w:tc>
          <w:tcPr>
            <w:tcW w:w="1951" w:type="dxa"/>
          </w:tcPr>
          <w:p w:rsidR="007B35AE" w:rsidRDefault="006611BD" w:rsidP="006611BD">
            <w:pPr>
              <w:tabs>
                <w:tab w:val="left" w:pos="1518"/>
              </w:tabs>
              <w:spacing w:line="261" w:lineRule="auto"/>
              <w:ind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 03.07.2020 - 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28.08.2020г.</w:t>
            </w:r>
          </w:p>
        </w:tc>
        <w:tc>
          <w:tcPr>
            <w:tcW w:w="7835" w:type="dxa"/>
          </w:tcPr>
          <w:p w:rsidR="007B35AE" w:rsidRDefault="006611BD" w:rsidP="006611BD">
            <w:pPr>
              <w:tabs>
                <w:tab w:val="left" w:pos="1518"/>
              </w:tabs>
              <w:spacing w:line="261" w:lineRule="auto"/>
              <w:ind w:right="103" w:firstLine="567"/>
              <w:jc w:val="both"/>
              <w:rPr>
                <w:sz w:val="24"/>
              </w:rPr>
            </w:pPr>
            <w:r w:rsidRPr="006611BD">
              <w:rPr>
                <w:b/>
                <w:sz w:val="24"/>
              </w:rPr>
              <w:t>Срок подачи и рассмотрения заявлений</w:t>
            </w:r>
            <w:r w:rsidR="00E35F7D">
              <w:rPr>
                <w:b/>
                <w:sz w:val="24"/>
              </w:rPr>
              <w:t xml:space="preserve"> (при наличии вакантных мест)</w:t>
            </w:r>
            <w:r>
              <w:rPr>
                <w:sz w:val="24"/>
              </w:rPr>
              <w:t xml:space="preserve">, оценка портфолио и вступительные испытания </w:t>
            </w:r>
            <w:r w:rsidRPr="006611BD">
              <w:rPr>
                <w:b/>
                <w:sz w:val="24"/>
              </w:rPr>
              <w:t>в индивидуальных случаях</w:t>
            </w:r>
            <w:r>
              <w:rPr>
                <w:sz w:val="24"/>
              </w:rPr>
              <w:t>, предварительно по записи через электронную почту учреждения.</w:t>
            </w:r>
            <w:bookmarkStart w:id="0" w:name="_GoBack"/>
            <w:bookmarkEnd w:id="0"/>
          </w:p>
        </w:tc>
      </w:tr>
    </w:tbl>
    <w:p w:rsidR="007B35AE" w:rsidRPr="007B35AE" w:rsidRDefault="007B35AE" w:rsidP="007B35AE">
      <w:pPr>
        <w:tabs>
          <w:tab w:val="left" w:pos="1518"/>
        </w:tabs>
        <w:spacing w:line="261" w:lineRule="auto"/>
        <w:ind w:right="103"/>
        <w:jc w:val="both"/>
        <w:rPr>
          <w:sz w:val="24"/>
        </w:rPr>
      </w:pPr>
    </w:p>
    <w:sectPr w:rsidR="007B35AE" w:rsidRPr="007B35AE">
      <w:type w:val="continuous"/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C62"/>
    <w:multiLevelType w:val="hybridMultilevel"/>
    <w:tmpl w:val="E3143074"/>
    <w:lvl w:ilvl="0" w:tplc="5B5C6BC0">
      <w:start w:val="1"/>
      <w:numFmt w:val="decimal"/>
      <w:lvlText w:val="%1."/>
      <w:lvlJc w:val="left"/>
      <w:pPr>
        <w:ind w:left="102" w:hanging="708"/>
        <w:jc w:val="left"/>
      </w:pPr>
      <w:rPr>
        <w:rFonts w:hint="default"/>
        <w:b/>
        <w:bCs/>
        <w:spacing w:val="-12"/>
        <w:w w:val="100"/>
        <w:lang w:val="ru-RU" w:eastAsia="ru-RU" w:bidi="ru-RU"/>
      </w:rPr>
    </w:lvl>
    <w:lvl w:ilvl="1" w:tplc="0CD4955E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A85A01F6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8BE2E232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4694E7EA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B1C2E0F2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4D82EA9A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DE16A014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C91CEDA4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1">
    <w:nsid w:val="1E23585F"/>
    <w:multiLevelType w:val="hybridMultilevel"/>
    <w:tmpl w:val="E3143074"/>
    <w:lvl w:ilvl="0" w:tplc="5B5C6BC0">
      <w:start w:val="1"/>
      <w:numFmt w:val="decimal"/>
      <w:lvlText w:val="%1."/>
      <w:lvlJc w:val="left"/>
      <w:pPr>
        <w:ind w:left="102" w:hanging="708"/>
        <w:jc w:val="left"/>
      </w:pPr>
      <w:rPr>
        <w:rFonts w:hint="default"/>
        <w:b/>
        <w:bCs/>
        <w:spacing w:val="-12"/>
        <w:w w:val="100"/>
        <w:lang w:val="ru-RU" w:eastAsia="ru-RU" w:bidi="ru-RU"/>
      </w:rPr>
    </w:lvl>
    <w:lvl w:ilvl="1" w:tplc="0CD4955E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A85A01F6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8BE2E232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4694E7EA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B1C2E0F2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4D82EA9A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DE16A014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C91CEDA4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2">
    <w:nsid w:val="56AA07F2"/>
    <w:multiLevelType w:val="hybridMultilevel"/>
    <w:tmpl w:val="E3143074"/>
    <w:lvl w:ilvl="0" w:tplc="5B5C6BC0">
      <w:start w:val="1"/>
      <w:numFmt w:val="decimal"/>
      <w:lvlText w:val="%1."/>
      <w:lvlJc w:val="left"/>
      <w:pPr>
        <w:ind w:left="102" w:hanging="708"/>
        <w:jc w:val="left"/>
      </w:pPr>
      <w:rPr>
        <w:rFonts w:hint="default"/>
        <w:b/>
        <w:bCs/>
        <w:spacing w:val="-12"/>
        <w:w w:val="100"/>
        <w:lang w:val="ru-RU" w:eastAsia="ru-RU" w:bidi="ru-RU"/>
      </w:rPr>
    </w:lvl>
    <w:lvl w:ilvl="1" w:tplc="0CD4955E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A85A01F6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8BE2E232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4694E7EA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B1C2E0F2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4D82EA9A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DE16A014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C91CEDA4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3">
    <w:nsid w:val="68997CB7"/>
    <w:multiLevelType w:val="hybridMultilevel"/>
    <w:tmpl w:val="D8EC9554"/>
    <w:lvl w:ilvl="0" w:tplc="5B5C6BC0">
      <w:start w:val="1"/>
      <w:numFmt w:val="decimal"/>
      <w:lvlText w:val="%1."/>
      <w:lvlJc w:val="left"/>
      <w:pPr>
        <w:ind w:left="102" w:hanging="708"/>
        <w:jc w:val="left"/>
      </w:pPr>
      <w:rPr>
        <w:rFonts w:hint="default"/>
        <w:b/>
        <w:bCs/>
        <w:spacing w:val="-12"/>
        <w:w w:val="100"/>
        <w:lang w:val="ru-RU" w:eastAsia="ru-RU" w:bidi="ru-RU"/>
      </w:rPr>
    </w:lvl>
    <w:lvl w:ilvl="1" w:tplc="0CD4955E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A85A01F6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8BE2E232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4694E7EA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B1C2E0F2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4D82EA9A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DE16A014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C91CEDA4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4">
    <w:nsid w:val="693A28B5"/>
    <w:multiLevelType w:val="hybridMultilevel"/>
    <w:tmpl w:val="E3143074"/>
    <w:lvl w:ilvl="0" w:tplc="5B5C6BC0">
      <w:start w:val="1"/>
      <w:numFmt w:val="decimal"/>
      <w:lvlText w:val="%1."/>
      <w:lvlJc w:val="left"/>
      <w:pPr>
        <w:ind w:left="102" w:hanging="708"/>
        <w:jc w:val="left"/>
      </w:pPr>
      <w:rPr>
        <w:rFonts w:hint="default"/>
        <w:b/>
        <w:bCs/>
        <w:spacing w:val="-12"/>
        <w:w w:val="100"/>
        <w:lang w:val="ru-RU" w:eastAsia="ru-RU" w:bidi="ru-RU"/>
      </w:rPr>
    </w:lvl>
    <w:lvl w:ilvl="1" w:tplc="0CD4955E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A85A01F6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8BE2E232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4694E7EA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B1C2E0F2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4D82EA9A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DE16A014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C91CEDA4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5">
    <w:nsid w:val="6D970BE6"/>
    <w:multiLevelType w:val="hybridMultilevel"/>
    <w:tmpl w:val="E3143074"/>
    <w:lvl w:ilvl="0" w:tplc="5B5C6BC0">
      <w:start w:val="1"/>
      <w:numFmt w:val="decimal"/>
      <w:lvlText w:val="%1."/>
      <w:lvlJc w:val="left"/>
      <w:pPr>
        <w:ind w:left="102" w:hanging="708"/>
        <w:jc w:val="left"/>
      </w:pPr>
      <w:rPr>
        <w:rFonts w:hint="default"/>
        <w:b/>
        <w:bCs/>
        <w:spacing w:val="-12"/>
        <w:w w:val="100"/>
        <w:lang w:val="ru-RU" w:eastAsia="ru-RU" w:bidi="ru-RU"/>
      </w:rPr>
    </w:lvl>
    <w:lvl w:ilvl="1" w:tplc="0CD4955E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A85A01F6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8BE2E232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4694E7EA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B1C2E0F2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4D82EA9A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DE16A014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C91CEDA4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51D16"/>
    <w:rsid w:val="00475F4B"/>
    <w:rsid w:val="00513783"/>
    <w:rsid w:val="006611BD"/>
    <w:rsid w:val="00736076"/>
    <w:rsid w:val="007B35AE"/>
    <w:rsid w:val="00B51D16"/>
    <w:rsid w:val="00E07256"/>
    <w:rsid w:val="00E3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3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1251" w:right="516" w:hanging="73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righ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7B3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 по ИКТ</cp:lastModifiedBy>
  <cp:revision>7</cp:revision>
  <dcterms:created xsi:type="dcterms:W3CDTF">2020-03-23T12:26:00Z</dcterms:created>
  <dcterms:modified xsi:type="dcterms:W3CDTF">2020-06-02T08:19:00Z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2020-03-23T00:00:00Z</vt:filetime>
  </property>
</Properties>
</file>