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75"/>
        <w:tblW w:w="15701" w:type="dxa"/>
        <w:tblLook w:val="04A0" w:firstRow="1" w:lastRow="0" w:firstColumn="1" w:lastColumn="0" w:noHBand="0" w:noVBand="1"/>
      </w:tblPr>
      <w:tblGrid>
        <w:gridCol w:w="2518"/>
        <w:gridCol w:w="13183"/>
      </w:tblGrid>
      <w:tr w:rsidR="00AC3C06" w:rsidRPr="00DC26E0" w:rsidTr="00333C57">
        <w:trPr>
          <w:trHeight w:val="983"/>
        </w:trPr>
        <w:tc>
          <w:tcPr>
            <w:tcW w:w="15701" w:type="dxa"/>
            <w:gridSpan w:val="2"/>
          </w:tcPr>
          <w:p w:rsidR="00AC3C06" w:rsidRPr="00DC26E0" w:rsidRDefault="00AC3C06" w:rsidP="00AC3C0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26E0">
              <w:rPr>
                <w:rFonts w:ascii="Times New Roman" w:hAnsi="Times New Roman" w:cs="Times New Roman"/>
                <w:b/>
                <w:sz w:val="28"/>
              </w:rPr>
              <w:t xml:space="preserve">Аннотация к рабочей программе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УМК Школа России </w:t>
            </w:r>
            <w:r w:rsidRPr="00DC26E0">
              <w:rPr>
                <w:rFonts w:ascii="Times New Roman" w:hAnsi="Times New Roman" w:cs="Times New Roman"/>
                <w:b/>
                <w:sz w:val="28"/>
              </w:rPr>
              <w:t>по предмету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математика</w:t>
            </w:r>
          </w:p>
          <w:p w:rsidR="00AC3C06" w:rsidRPr="000431C3" w:rsidRDefault="00AC3C06" w:rsidP="000431C3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DC26E0" w:rsidRPr="00DC26E0" w:rsidTr="00DC26E0">
        <w:trPr>
          <w:trHeight w:val="983"/>
        </w:trPr>
        <w:tc>
          <w:tcPr>
            <w:tcW w:w="2518" w:type="dxa"/>
          </w:tcPr>
          <w:p w:rsidR="00DC26E0" w:rsidRPr="00DC26E0" w:rsidRDefault="00DC26E0" w:rsidP="00DC26E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26E0">
              <w:rPr>
                <w:rFonts w:ascii="Times New Roman" w:hAnsi="Times New Roman" w:cs="Times New Roman"/>
                <w:b/>
                <w:sz w:val="28"/>
              </w:rPr>
              <w:t>Нормативные документы</w:t>
            </w:r>
          </w:p>
        </w:tc>
        <w:tc>
          <w:tcPr>
            <w:tcW w:w="13183" w:type="dxa"/>
          </w:tcPr>
          <w:p w:rsidR="000431C3" w:rsidRPr="000431C3" w:rsidRDefault="000431C3" w:rsidP="000431C3">
            <w:pPr>
              <w:rPr>
                <w:rFonts w:ascii="Times New Roman" w:hAnsi="Times New Roman" w:cs="Times New Roman"/>
                <w:sz w:val="28"/>
              </w:rPr>
            </w:pPr>
            <w:r w:rsidRPr="000431C3">
              <w:rPr>
                <w:rFonts w:ascii="Times New Roman" w:hAnsi="Times New Roman" w:cs="Times New Roman"/>
                <w:sz w:val="28"/>
              </w:rPr>
              <w:t>1.</w:t>
            </w:r>
            <w:r w:rsidRPr="000431C3">
              <w:rPr>
                <w:rFonts w:ascii="Times New Roman" w:hAnsi="Times New Roman" w:cs="Times New Roman"/>
                <w:sz w:val="28"/>
              </w:rPr>
              <w:tab/>
              <w:t>Федеральный Закон РФ №273-ФЗ «Об образовании в РФ»</w:t>
            </w:r>
          </w:p>
          <w:p w:rsidR="000431C3" w:rsidRPr="000431C3" w:rsidRDefault="000431C3" w:rsidP="000431C3">
            <w:pPr>
              <w:rPr>
                <w:rFonts w:ascii="Times New Roman" w:hAnsi="Times New Roman" w:cs="Times New Roman"/>
                <w:sz w:val="28"/>
              </w:rPr>
            </w:pPr>
            <w:r w:rsidRPr="000431C3">
              <w:rPr>
                <w:rFonts w:ascii="Times New Roman" w:hAnsi="Times New Roman" w:cs="Times New Roman"/>
                <w:sz w:val="28"/>
              </w:rPr>
              <w:t>2.</w:t>
            </w:r>
            <w:r w:rsidRPr="000431C3">
              <w:rPr>
                <w:rFonts w:ascii="Times New Roman" w:hAnsi="Times New Roman" w:cs="Times New Roman"/>
                <w:sz w:val="28"/>
              </w:rPr>
              <w:tab/>
              <w:t>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17.05.2012 N 413</w:t>
            </w:r>
          </w:p>
          <w:p w:rsidR="00DC26E0" w:rsidRPr="00DC26E0" w:rsidRDefault="000431C3" w:rsidP="000431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31C3">
              <w:rPr>
                <w:rFonts w:ascii="Times New Roman" w:hAnsi="Times New Roman" w:cs="Times New Roman"/>
                <w:sz w:val="28"/>
              </w:rPr>
              <w:t>3.</w:t>
            </w:r>
            <w:r w:rsidRPr="000431C3">
              <w:rPr>
                <w:rFonts w:ascii="Times New Roman" w:hAnsi="Times New Roman" w:cs="Times New Roman"/>
                <w:sz w:val="28"/>
              </w:rPr>
              <w:tab/>
              <w:t xml:space="preserve">Федеральный перечень учебных пособий,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государственную аккредитацию, на 2020-2021учебный год.   </w:t>
            </w:r>
          </w:p>
        </w:tc>
      </w:tr>
      <w:tr w:rsidR="00DC26E0" w:rsidRPr="00DC26E0" w:rsidTr="00DC26E0">
        <w:trPr>
          <w:trHeight w:val="724"/>
        </w:trPr>
        <w:tc>
          <w:tcPr>
            <w:tcW w:w="2518" w:type="dxa"/>
          </w:tcPr>
          <w:p w:rsidR="00DC26E0" w:rsidRPr="00DC26E0" w:rsidRDefault="00DC26E0" w:rsidP="00DC26E0">
            <w:pPr>
              <w:rPr>
                <w:sz w:val="28"/>
              </w:rPr>
            </w:pPr>
            <w:r w:rsidRPr="00DC26E0">
              <w:rPr>
                <w:rFonts w:ascii="Times New Roman" w:hAnsi="Times New Roman" w:cs="Times New Roman"/>
                <w:b/>
                <w:sz w:val="28"/>
              </w:rPr>
              <w:t>Учебник</w:t>
            </w:r>
          </w:p>
        </w:tc>
        <w:tc>
          <w:tcPr>
            <w:tcW w:w="1318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2590"/>
              <w:gridCol w:w="2590"/>
              <w:gridCol w:w="1864"/>
              <w:gridCol w:w="3318"/>
            </w:tblGrid>
            <w:tr w:rsidR="000431C3" w:rsidTr="000431C3">
              <w:tc>
                <w:tcPr>
                  <w:tcW w:w="2590" w:type="dxa"/>
                </w:tcPr>
                <w:p w:rsidR="000431C3" w:rsidRPr="000431C3" w:rsidRDefault="000431C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М.И.Моро</w:t>
                  </w:r>
                  <w:proofErr w:type="spellEnd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М.А.Бантова, Г.В. Бельтюкова, </w:t>
                  </w:r>
                  <w:proofErr w:type="spellStart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С.И.Волкова</w:t>
                  </w:r>
                  <w:proofErr w:type="spellEnd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С.В.Степанова</w:t>
                  </w:r>
                  <w:proofErr w:type="spellEnd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90" w:type="dxa"/>
                </w:tcPr>
                <w:p w:rsidR="000431C3" w:rsidRPr="000431C3" w:rsidRDefault="000431C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590" w:type="dxa"/>
                </w:tcPr>
                <w:p w:rsidR="000431C3" w:rsidRDefault="000431C3" w:rsidP="000431C3">
                  <w:pPr>
                    <w:framePr w:hSpace="180" w:wrap="around" w:hAnchor="margin" w:y="975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64" w:type="dxa"/>
                </w:tcPr>
                <w:p w:rsidR="000431C3" w:rsidRDefault="000431C3" w:rsidP="00DC26E0">
                  <w:pPr>
                    <w:framePr w:hSpace="180" w:wrap="around" w:hAnchor="margin" w:y="975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«Просвещение»</w:t>
                  </w:r>
                </w:p>
              </w:tc>
              <w:tc>
                <w:tcPr>
                  <w:tcW w:w="3318" w:type="dxa"/>
                </w:tcPr>
                <w:p w:rsidR="000431C3" w:rsidRPr="000431C3" w:rsidRDefault="000431C3" w:rsidP="001C4FBE">
                  <w:pPr>
                    <w:framePr w:hSpace="180" w:wrap="around" w:hAnchor="margin" w:y="9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</w:tr>
            <w:tr w:rsidR="000431C3" w:rsidTr="000431C3">
              <w:tc>
                <w:tcPr>
                  <w:tcW w:w="2590" w:type="dxa"/>
                </w:tcPr>
                <w:p w:rsidR="000431C3" w:rsidRDefault="000431C3" w:rsidP="00DC26E0">
                  <w:pPr>
                    <w:framePr w:hSpace="180" w:wrap="around" w:hAnchor="margin" w:y="975"/>
                    <w:rPr>
                      <w:sz w:val="28"/>
                    </w:rPr>
                  </w:pPr>
                  <w:proofErr w:type="spellStart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М.И.Моро</w:t>
                  </w:r>
                  <w:proofErr w:type="spellEnd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М.А.Бантова</w:t>
                  </w:r>
                  <w:proofErr w:type="spellEnd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Г.В. Бельтюкова, </w:t>
                  </w:r>
                  <w:proofErr w:type="spellStart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С.И.Волкова</w:t>
                  </w:r>
                  <w:proofErr w:type="spellEnd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С.В.Степанова</w:t>
                  </w:r>
                  <w:proofErr w:type="spellEnd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90" w:type="dxa"/>
                </w:tcPr>
                <w:p w:rsidR="000431C3" w:rsidRDefault="000431C3" w:rsidP="00DC26E0">
                  <w:pPr>
                    <w:framePr w:hSpace="180" w:wrap="around" w:hAnchor="margin" w:y="975"/>
                    <w:rPr>
                      <w:sz w:val="28"/>
                    </w:rPr>
                  </w:pPr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590" w:type="dxa"/>
                </w:tcPr>
                <w:p w:rsidR="000431C3" w:rsidRPr="000431C3" w:rsidRDefault="000431C3" w:rsidP="000431C3">
                  <w:pPr>
                    <w:framePr w:hSpace="180" w:wrap="around" w:hAnchor="margin" w:y="9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4" w:type="dxa"/>
                </w:tcPr>
                <w:p w:rsidR="000431C3" w:rsidRDefault="000431C3" w:rsidP="00DC26E0">
                  <w:pPr>
                    <w:framePr w:hSpace="180" w:wrap="around" w:hAnchor="margin" w:y="975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«Просвещение»</w:t>
                  </w:r>
                </w:p>
              </w:tc>
              <w:tc>
                <w:tcPr>
                  <w:tcW w:w="3318" w:type="dxa"/>
                </w:tcPr>
                <w:p w:rsidR="000431C3" w:rsidRPr="001C4FBE" w:rsidRDefault="001C4FBE" w:rsidP="001C4FBE">
                  <w:pPr>
                    <w:framePr w:hSpace="180" w:wrap="around" w:hAnchor="margin" w:y="9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</w:tr>
            <w:tr w:rsidR="000431C3" w:rsidTr="000431C3">
              <w:tc>
                <w:tcPr>
                  <w:tcW w:w="2590" w:type="dxa"/>
                </w:tcPr>
                <w:p w:rsidR="000431C3" w:rsidRDefault="000431C3" w:rsidP="00DC26E0">
                  <w:pPr>
                    <w:framePr w:hSpace="180" w:wrap="around" w:hAnchor="margin" w:y="975"/>
                    <w:rPr>
                      <w:sz w:val="28"/>
                    </w:rPr>
                  </w:pPr>
                  <w:proofErr w:type="spellStart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М.И.Моро</w:t>
                  </w:r>
                  <w:proofErr w:type="spellEnd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М.А.Бантова</w:t>
                  </w:r>
                  <w:proofErr w:type="spellEnd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Г.В. Бельтюкова, </w:t>
                  </w:r>
                  <w:proofErr w:type="spellStart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С.И.Волкова</w:t>
                  </w:r>
                  <w:proofErr w:type="spellEnd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С.В.Степанова</w:t>
                  </w:r>
                  <w:proofErr w:type="spellEnd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90" w:type="dxa"/>
                </w:tcPr>
                <w:p w:rsidR="000431C3" w:rsidRDefault="000431C3" w:rsidP="00DC26E0">
                  <w:pPr>
                    <w:framePr w:hSpace="180" w:wrap="around" w:hAnchor="margin" w:y="975"/>
                    <w:rPr>
                      <w:sz w:val="28"/>
                    </w:rPr>
                  </w:pPr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590" w:type="dxa"/>
                </w:tcPr>
                <w:p w:rsidR="000431C3" w:rsidRPr="000431C3" w:rsidRDefault="000431C3" w:rsidP="000431C3">
                  <w:pPr>
                    <w:framePr w:hSpace="180" w:wrap="around" w:hAnchor="margin" w:y="9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4" w:type="dxa"/>
                </w:tcPr>
                <w:p w:rsidR="000431C3" w:rsidRDefault="000431C3" w:rsidP="00DC26E0">
                  <w:pPr>
                    <w:framePr w:hSpace="180" w:wrap="around" w:hAnchor="margin" w:y="975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«Просвещение»</w:t>
                  </w:r>
                </w:p>
              </w:tc>
              <w:tc>
                <w:tcPr>
                  <w:tcW w:w="3318" w:type="dxa"/>
                </w:tcPr>
                <w:p w:rsidR="000431C3" w:rsidRPr="001C4FBE" w:rsidRDefault="001C4FBE" w:rsidP="001C4FBE">
                  <w:pPr>
                    <w:framePr w:hSpace="180" w:wrap="around" w:hAnchor="margin" w:y="9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</w:tr>
            <w:tr w:rsidR="000431C3" w:rsidTr="000431C3">
              <w:tc>
                <w:tcPr>
                  <w:tcW w:w="2590" w:type="dxa"/>
                </w:tcPr>
                <w:p w:rsidR="000431C3" w:rsidRDefault="000431C3" w:rsidP="00DC26E0">
                  <w:pPr>
                    <w:framePr w:hSpace="180" w:wrap="around" w:hAnchor="margin" w:y="975"/>
                    <w:rPr>
                      <w:sz w:val="28"/>
                    </w:rPr>
                  </w:pPr>
                  <w:proofErr w:type="spellStart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М.И.Моро</w:t>
                  </w:r>
                  <w:proofErr w:type="spellEnd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М.А.Бантова</w:t>
                  </w:r>
                  <w:proofErr w:type="spellEnd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Г.В. Бельтюкова, </w:t>
                  </w:r>
                  <w:proofErr w:type="spellStart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С.И.Волкова</w:t>
                  </w:r>
                  <w:proofErr w:type="spellEnd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С.В.Степанова</w:t>
                  </w:r>
                  <w:proofErr w:type="spellEnd"/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90" w:type="dxa"/>
                </w:tcPr>
                <w:p w:rsidR="000431C3" w:rsidRDefault="000431C3" w:rsidP="00DC26E0">
                  <w:pPr>
                    <w:framePr w:hSpace="180" w:wrap="around" w:hAnchor="margin" w:y="975"/>
                    <w:rPr>
                      <w:sz w:val="28"/>
                    </w:rPr>
                  </w:pPr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590" w:type="dxa"/>
                </w:tcPr>
                <w:p w:rsidR="000431C3" w:rsidRPr="000431C3" w:rsidRDefault="000431C3" w:rsidP="000431C3">
                  <w:pPr>
                    <w:framePr w:hSpace="180" w:wrap="around" w:hAnchor="margin" w:y="9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4" w:type="dxa"/>
                </w:tcPr>
                <w:p w:rsidR="000431C3" w:rsidRDefault="000431C3" w:rsidP="00DC26E0">
                  <w:pPr>
                    <w:framePr w:hSpace="180" w:wrap="around" w:hAnchor="margin" w:y="975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«Просвещение»</w:t>
                  </w:r>
                </w:p>
              </w:tc>
              <w:tc>
                <w:tcPr>
                  <w:tcW w:w="3318" w:type="dxa"/>
                </w:tcPr>
                <w:p w:rsidR="000431C3" w:rsidRPr="001C4FBE" w:rsidRDefault="001C4FBE" w:rsidP="001C4FBE">
                  <w:pPr>
                    <w:framePr w:hSpace="180" w:wrap="around" w:hAnchor="margin" w:y="9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</w:tr>
          </w:tbl>
          <w:p w:rsidR="00DC26E0" w:rsidRPr="00DC26E0" w:rsidRDefault="00DC26E0" w:rsidP="00DC26E0">
            <w:pPr>
              <w:rPr>
                <w:sz w:val="28"/>
              </w:rPr>
            </w:pPr>
          </w:p>
        </w:tc>
      </w:tr>
      <w:tr w:rsidR="00DC26E0" w:rsidRPr="00DC26E0" w:rsidTr="00DC26E0">
        <w:trPr>
          <w:trHeight w:val="683"/>
        </w:trPr>
        <w:tc>
          <w:tcPr>
            <w:tcW w:w="2518" w:type="dxa"/>
          </w:tcPr>
          <w:p w:rsidR="00DC26E0" w:rsidRPr="00DC26E0" w:rsidRDefault="00DC26E0" w:rsidP="00DC26E0">
            <w:pPr>
              <w:rPr>
                <w:sz w:val="28"/>
              </w:rPr>
            </w:pPr>
            <w:r w:rsidRPr="00DC26E0">
              <w:rPr>
                <w:rFonts w:ascii="Times New Roman" w:hAnsi="Times New Roman" w:cs="Times New Roman"/>
                <w:b/>
                <w:sz w:val="28"/>
              </w:rPr>
              <w:t>Цели</w:t>
            </w:r>
          </w:p>
        </w:tc>
        <w:tc>
          <w:tcPr>
            <w:tcW w:w="13183" w:type="dxa"/>
          </w:tcPr>
          <w:p w:rsidR="001C4FBE" w:rsidRDefault="001C4FBE" w:rsidP="001C4FB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Основными </w:t>
            </w:r>
            <w:r>
              <w:rPr>
                <w:b/>
                <w:bCs/>
                <w:color w:val="000000"/>
              </w:rPr>
              <w:t>целями</w:t>
            </w:r>
            <w:r>
              <w:rPr>
                <w:color w:val="000000"/>
              </w:rPr>
              <w:t> начального обучения математике являются:</w:t>
            </w:r>
          </w:p>
          <w:p w:rsidR="001C4FBE" w:rsidRDefault="001C4FBE" w:rsidP="001C4FB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математическое развитие младших школьников;</w:t>
            </w:r>
          </w:p>
          <w:p w:rsidR="001C4FBE" w:rsidRDefault="001C4FBE" w:rsidP="001C4FB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формирование системы начальных математических знаний;</w:t>
            </w:r>
          </w:p>
          <w:p w:rsidR="001C4FBE" w:rsidRDefault="001C4FBE" w:rsidP="001C4FB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воспитание интереса к математике, к умственной деятельности.</w:t>
            </w:r>
          </w:p>
          <w:p w:rsidR="00DC26E0" w:rsidRPr="00DC26E0" w:rsidRDefault="00DC26E0" w:rsidP="00DC26E0">
            <w:pPr>
              <w:rPr>
                <w:sz w:val="28"/>
              </w:rPr>
            </w:pPr>
          </w:p>
        </w:tc>
      </w:tr>
      <w:tr w:rsidR="00DC26E0" w:rsidRPr="00DC26E0" w:rsidTr="00DC26E0">
        <w:trPr>
          <w:trHeight w:val="724"/>
        </w:trPr>
        <w:tc>
          <w:tcPr>
            <w:tcW w:w="2518" w:type="dxa"/>
          </w:tcPr>
          <w:p w:rsidR="00DC26E0" w:rsidRPr="00DC26E0" w:rsidRDefault="00DC26E0" w:rsidP="00DC26E0">
            <w:pPr>
              <w:rPr>
                <w:sz w:val="28"/>
              </w:rPr>
            </w:pPr>
            <w:r w:rsidRPr="00DC26E0">
              <w:rPr>
                <w:rFonts w:ascii="Times New Roman" w:hAnsi="Times New Roman" w:cs="Times New Roman"/>
                <w:b/>
                <w:sz w:val="28"/>
              </w:rPr>
              <w:lastRenderedPageBreak/>
              <w:t>Задачи</w:t>
            </w:r>
          </w:p>
        </w:tc>
        <w:tc>
          <w:tcPr>
            <w:tcW w:w="13183" w:type="dxa"/>
          </w:tcPr>
          <w:p w:rsidR="001C4FBE" w:rsidRDefault="001C4FBE" w:rsidP="001C4FB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Программа определяет ряд </w:t>
            </w:r>
            <w:r>
              <w:rPr>
                <w:b/>
                <w:bCs/>
                <w:color w:val="000000"/>
              </w:rPr>
              <w:t>задач</w:t>
            </w:r>
            <w:r>
              <w:rPr>
                <w:color w:val="000000"/>
              </w:rPr>
              <w:t>, решение которых направлено на достижение основных целей начального математического образования:</w:t>
            </w:r>
          </w:p>
          <w:p w:rsidR="001C4FBE" w:rsidRDefault="001C4FBE" w:rsidP="001C4FB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      </w:r>
          </w:p>
          <w:p w:rsidR="001C4FBE" w:rsidRDefault="001C4FBE" w:rsidP="001C4FB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развитие основ логического, знаково-символического и алгоритмического мышления;</w:t>
            </w:r>
          </w:p>
          <w:p w:rsidR="001C4FBE" w:rsidRDefault="001C4FBE" w:rsidP="001C4FB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развитие пространственного воображения;</w:t>
            </w:r>
          </w:p>
          <w:p w:rsidR="001C4FBE" w:rsidRDefault="001C4FBE" w:rsidP="001C4FB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развитие математической речи;</w:t>
            </w:r>
          </w:p>
          <w:p w:rsidR="001C4FBE" w:rsidRDefault="001C4FBE" w:rsidP="001C4FB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формирование системы начальных математических знаний и умений их</w:t>
            </w:r>
            <w:r>
              <w:rPr>
                <w:rFonts w:ascii="Microsoft Sans Serif" w:hAnsi="Microsoft Sans Serif" w:cs="Microsoft Sans Serif"/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применять для решения учебно-познавательных и практических задач;</w:t>
            </w:r>
          </w:p>
          <w:p w:rsidR="001C4FBE" w:rsidRDefault="001C4FBE" w:rsidP="001C4FB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формирование умения вести поиск информации и работать с ней;</w:t>
            </w:r>
          </w:p>
          <w:p w:rsidR="001C4FBE" w:rsidRDefault="001C4FBE" w:rsidP="001C4FB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формирование первоначальных представлений о компьютерной гра</w:t>
            </w:r>
            <w:r>
              <w:rPr>
                <w:color w:val="000000"/>
              </w:rPr>
              <w:softHyphen/>
              <w:t>мотности;</w:t>
            </w:r>
          </w:p>
          <w:p w:rsidR="001C4FBE" w:rsidRDefault="001C4FBE" w:rsidP="001C4FB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развитие познавательных способностей;</w:t>
            </w:r>
          </w:p>
          <w:p w:rsidR="001C4FBE" w:rsidRDefault="001C4FBE" w:rsidP="001C4FB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воспитание стремления к расширению математических знаний;</w:t>
            </w:r>
          </w:p>
          <w:p w:rsidR="001C4FBE" w:rsidRDefault="001C4FBE" w:rsidP="001C4FB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формирование критичности мышления;</w:t>
            </w:r>
          </w:p>
          <w:p w:rsidR="001C4FBE" w:rsidRDefault="001C4FBE" w:rsidP="001C4FB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развитие умений аргументированно обосновывать и отстаивать вы</w:t>
            </w:r>
            <w:r>
              <w:rPr>
                <w:color w:val="000000"/>
              </w:rPr>
              <w:softHyphen/>
              <w:t>сказанное суждение, оцени</w:t>
            </w:r>
            <w:r>
              <w:rPr>
                <w:color w:val="000000"/>
                <w:sz w:val="26"/>
                <w:szCs w:val="26"/>
              </w:rPr>
              <w:t>вать и принимать суждения других.</w:t>
            </w:r>
          </w:p>
          <w:p w:rsidR="001C4FBE" w:rsidRDefault="001C4FBE" w:rsidP="001C4FB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Решение названных задач обеспечит осознание младшими школьника</w:t>
            </w:r>
            <w:r>
              <w:rPr>
                <w:color w:val="000000"/>
                <w:sz w:val="26"/>
                <w:szCs w:val="26"/>
              </w:rPr>
              <w:softHyphen/>
              <w:t>ми универсальности математических способов познания мира, усвоение начальных математических знаний, связей математики с окружающей дей</w:t>
            </w:r>
            <w:r>
              <w:rPr>
                <w:color w:val="000000"/>
                <w:sz w:val="26"/>
                <w:szCs w:val="26"/>
              </w:rPr>
              <w:softHyphen/>
              <w:t>ствительностью и с другими школьными предметами, а также личностную заинтересованность в расширении математических знаний.</w:t>
            </w:r>
          </w:p>
          <w:p w:rsidR="00DC26E0" w:rsidRPr="00DC26E0" w:rsidRDefault="00DC26E0" w:rsidP="00DC26E0">
            <w:pPr>
              <w:rPr>
                <w:sz w:val="28"/>
              </w:rPr>
            </w:pPr>
          </w:p>
        </w:tc>
      </w:tr>
      <w:tr w:rsidR="00DC26E0" w:rsidRPr="00DC26E0" w:rsidTr="00DC26E0">
        <w:trPr>
          <w:trHeight w:val="724"/>
        </w:trPr>
        <w:tc>
          <w:tcPr>
            <w:tcW w:w="2518" w:type="dxa"/>
          </w:tcPr>
          <w:p w:rsidR="00DC26E0" w:rsidRPr="00DC26E0" w:rsidRDefault="00DC26E0" w:rsidP="00DC26E0">
            <w:pPr>
              <w:rPr>
                <w:sz w:val="28"/>
              </w:rPr>
            </w:pPr>
            <w:r w:rsidRPr="00DC26E0">
              <w:rPr>
                <w:rFonts w:ascii="Times New Roman" w:hAnsi="Times New Roman" w:cs="Times New Roman"/>
                <w:b/>
                <w:sz w:val="28"/>
              </w:rPr>
              <w:t>Количество часов на изучение предмета</w:t>
            </w:r>
          </w:p>
        </w:tc>
        <w:tc>
          <w:tcPr>
            <w:tcW w:w="13183" w:type="dxa"/>
          </w:tcPr>
          <w:p w:rsidR="001C4FBE" w:rsidRDefault="001C4FBE" w:rsidP="001C4FBE">
            <w:pPr>
              <w:pStyle w:val="a5"/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– 4 часа в неделю, 132 часа</w:t>
            </w:r>
            <w:r w:rsidRPr="001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  <w:p w:rsidR="001C4FBE" w:rsidRDefault="001C4FBE" w:rsidP="001C4FBE">
            <w:pPr>
              <w:pStyle w:val="a5"/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– 4 часа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неделю, 136 часов</w:t>
            </w:r>
            <w:r w:rsidRPr="001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  <w:p w:rsidR="001C4FBE" w:rsidRPr="001C4FBE" w:rsidRDefault="001C4FBE" w:rsidP="001C4FBE">
            <w:pPr>
              <w:pStyle w:val="a5"/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– 4 часа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неделю, 136 часов</w:t>
            </w:r>
            <w:r w:rsidRPr="001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  <w:p w:rsidR="001C4FBE" w:rsidRPr="001C4FBE" w:rsidRDefault="001C4FBE" w:rsidP="001C4FBE">
            <w:pPr>
              <w:pStyle w:val="a5"/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– 4 часа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неделю, 136 часов</w:t>
            </w:r>
            <w:r w:rsidRPr="001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  <w:p w:rsidR="00DC26E0" w:rsidRPr="00DC26E0" w:rsidRDefault="00DC26E0" w:rsidP="001C4FBE">
            <w:pPr>
              <w:rPr>
                <w:sz w:val="28"/>
              </w:rPr>
            </w:pPr>
          </w:p>
        </w:tc>
      </w:tr>
      <w:tr w:rsidR="00DC26E0" w:rsidRPr="00DC26E0" w:rsidTr="00DC26E0">
        <w:trPr>
          <w:trHeight w:val="724"/>
        </w:trPr>
        <w:tc>
          <w:tcPr>
            <w:tcW w:w="2518" w:type="dxa"/>
          </w:tcPr>
          <w:p w:rsidR="00DC26E0" w:rsidRPr="00DC26E0" w:rsidRDefault="00DC26E0" w:rsidP="00DC26E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26E0">
              <w:rPr>
                <w:rFonts w:ascii="Times New Roman" w:hAnsi="Times New Roman" w:cs="Times New Roman"/>
                <w:b/>
                <w:sz w:val="28"/>
              </w:rPr>
              <w:t>Тематическое планирование</w:t>
            </w:r>
          </w:p>
        </w:tc>
        <w:tc>
          <w:tcPr>
            <w:tcW w:w="1318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48"/>
              <w:gridCol w:w="4317"/>
              <w:gridCol w:w="4318"/>
            </w:tblGrid>
            <w:tr w:rsidR="00A13B66" w:rsidTr="00A13B66">
              <w:tc>
                <w:tcPr>
                  <w:tcW w:w="4248" w:type="dxa"/>
                </w:tcPr>
                <w:p w:rsidR="00A13B66" w:rsidRPr="00A13B66" w:rsidRDefault="00A13B66" w:rsidP="00A13B66">
                  <w:pPr>
                    <w:framePr w:hSpace="180" w:wrap="around" w:hAnchor="margin" w:y="975"/>
                    <w:jc w:val="center"/>
                    <w:rPr>
                      <w:sz w:val="28"/>
                    </w:rPr>
                  </w:pPr>
                  <w:r w:rsidRPr="00A13B66">
                    <w:rPr>
                      <w:rFonts w:ascii="Times New Roman" w:hAnsi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4317" w:type="dxa"/>
                </w:tcPr>
                <w:p w:rsidR="00A13B66" w:rsidRPr="00A13B66" w:rsidRDefault="00A13B66" w:rsidP="00A13B66">
                  <w:pPr>
                    <w:framePr w:hSpace="180" w:wrap="around" w:hAnchor="margin" w:y="975"/>
                    <w:jc w:val="center"/>
                    <w:rPr>
                      <w:sz w:val="28"/>
                    </w:rPr>
                  </w:pPr>
                  <w:r w:rsidRPr="00A13B66">
                    <w:rPr>
                      <w:rFonts w:ascii="Times New Roman" w:hAnsi="Times New Roman"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4318" w:type="dxa"/>
                </w:tcPr>
                <w:p w:rsidR="00A13B66" w:rsidRPr="00A13B66" w:rsidRDefault="00A13B66" w:rsidP="00A13B66">
                  <w:pPr>
                    <w:framePr w:hSpace="180" w:wrap="around" w:hAnchor="margin" w:y="975"/>
                    <w:jc w:val="center"/>
                    <w:rPr>
                      <w:sz w:val="28"/>
                    </w:rPr>
                  </w:pPr>
                  <w:r w:rsidRPr="00A13B66">
                    <w:rPr>
                      <w:rFonts w:ascii="Times New Roman" w:hAnsi="Times New Roman"/>
                      <w:sz w:val="24"/>
                      <w:szCs w:val="24"/>
                    </w:rPr>
                    <w:t>Количество контрольных работ</w:t>
                  </w:r>
                </w:p>
              </w:tc>
            </w:tr>
            <w:tr w:rsidR="00A13B66" w:rsidTr="00A13B66">
              <w:tc>
                <w:tcPr>
                  <w:tcW w:w="12883" w:type="dxa"/>
                  <w:gridSpan w:val="3"/>
                </w:tcPr>
                <w:p w:rsidR="00A13B66" w:rsidRPr="00A13B66" w:rsidRDefault="00A13B66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класс </w:t>
                  </w:r>
                </w:p>
              </w:tc>
            </w:tr>
            <w:tr w:rsidR="00A13B66" w:rsidTr="00A13B66">
              <w:tc>
                <w:tcPr>
                  <w:tcW w:w="12883" w:type="dxa"/>
                  <w:gridSpan w:val="3"/>
                </w:tcPr>
                <w:p w:rsidR="00A13B66" w:rsidRPr="007F1538" w:rsidRDefault="00A13B66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(4 часа в неделю, всего 132 часа</w:t>
                  </w: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13B66" w:rsidTr="00A13B66">
              <w:tc>
                <w:tcPr>
                  <w:tcW w:w="4248" w:type="dxa"/>
                </w:tcPr>
                <w:p w:rsidR="00A13B66" w:rsidRPr="007F1538" w:rsidRDefault="00A13B66" w:rsidP="00A13B66">
                  <w:pPr>
                    <w:framePr w:hSpace="180" w:wrap="around" w:hAnchor="margin" w:y="97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Подготовка к изучению чисел.</w:t>
                  </w:r>
                </w:p>
                <w:p w:rsidR="00A13B66" w:rsidRPr="007F1538" w:rsidRDefault="00A13B66" w:rsidP="00A13B66">
                  <w:pPr>
                    <w:framePr w:hSpace="180" w:wrap="around" w:hAnchor="margin" w:y="97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Пространственные</w:t>
                  </w: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временные представления.</w:t>
                  </w:r>
                </w:p>
              </w:tc>
              <w:tc>
                <w:tcPr>
                  <w:tcW w:w="4317" w:type="dxa"/>
                </w:tcPr>
                <w:p w:rsidR="00A13B66" w:rsidRPr="007F1538" w:rsidRDefault="00A13B66" w:rsidP="00A13B66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18" w:type="dxa"/>
                </w:tcPr>
                <w:p w:rsidR="00A13B66" w:rsidRPr="007F1538" w:rsidRDefault="00A13B66" w:rsidP="00A13B66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13B66" w:rsidTr="00A13B66">
              <w:tc>
                <w:tcPr>
                  <w:tcW w:w="4248" w:type="dxa"/>
                </w:tcPr>
                <w:p w:rsidR="00A13B66" w:rsidRPr="007F1538" w:rsidRDefault="00A13B66" w:rsidP="00A13B66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от 1 до 10 и число 0.</w:t>
                  </w:r>
                </w:p>
                <w:p w:rsidR="00A13B66" w:rsidRPr="007F1538" w:rsidRDefault="00A13B66" w:rsidP="00A13B66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Нумерация </w:t>
                  </w:r>
                </w:p>
              </w:tc>
              <w:tc>
                <w:tcPr>
                  <w:tcW w:w="4317" w:type="dxa"/>
                </w:tcPr>
                <w:p w:rsidR="00A13B66" w:rsidRPr="007F1538" w:rsidRDefault="00A13B66" w:rsidP="00A13B66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318" w:type="dxa"/>
                </w:tcPr>
                <w:p w:rsidR="00A13B66" w:rsidRPr="007F1538" w:rsidRDefault="00A13B66" w:rsidP="00A13B66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13B66" w:rsidTr="00A13B66">
              <w:tc>
                <w:tcPr>
                  <w:tcW w:w="4248" w:type="dxa"/>
                </w:tcPr>
                <w:p w:rsidR="00A13B66" w:rsidRPr="007F1538" w:rsidRDefault="00A13B66" w:rsidP="00A13B66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от 1 до 10 и число 0. Сложение</w:t>
                  </w:r>
                </w:p>
                <w:p w:rsidR="00A13B66" w:rsidRPr="007F1538" w:rsidRDefault="00A13B66" w:rsidP="00A13B66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вычитание </w:t>
                  </w:r>
                </w:p>
              </w:tc>
              <w:tc>
                <w:tcPr>
                  <w:tcW w:w="4317" w:type="dxa"/>
                </w:tcPr>
                <w:p w:rsidR="00A13B66" w:rsidRPr="007F1538" w:rsidRDefault="00A13B66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4318" w:type="dxa"/>
                </w:tcPr>
                <w:p w:rsidR="00A13B66" w:rsidRPr="007F1538" w:rsidRDefault="00A13B66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13B66" w:rsidTr="00A13B66">
              <w:tc>
                <w:tcPr>
                  <w:tcW w:w="4248" w:type="dxa"/>
                </w:tcPr>
                <w:p w:rsidR="00A13B66" w:rsidRPr="007F1538" w:rsidRDefault="00A13B66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от 1 до 20. Нумерация.</w:t>
                  </w:r>
                </w:p>
              </w:tc>
              <w:tc>
                <w:tcPr>
                  <w:tcW w:w="4317" w:type="dxa"/>
                </w:tcPr>
                <w:p w:rsidR="00A13B66" w:rsidRPr="007F1538" w:rsidRDefault="00A13B66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318" w:type="dxa"/>
                </w:tcPr>
                <w:p w:rsidR="00A13B66" w:rsidRPr="007F1538" w:rsidRDefault="00A13B66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13B66" w:rsidTr="00A13B66">
              <w:tc>
                <w:tcPr>
                  <w:tcW w:w="4248" w:type="dxa"/>
                </w:tcPr>
                <w:p w:rsidR="00A13B66" w:rsidRPr="007F1538" w:rsidRDefault="00A13B66" w:rsidP="00A13B66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от 1 до 20. Табличное</w:t>
                  </w:r>
                </w:p>
                <w:p w:rsidR="00A13B66" w:rsidRPr="007F1538" w:rsidRDefault="00A13B66" w:rsidP="00A13B66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сложение и вычитание.</w:t>
                  </w:r>
                </w:p>
              </w:tc>
              <w:tc>
                <w:tcPr>
                  <w:tcW w:w="4317" w:type="dxa"/>
                </w:tcPr>
                <w:p w:rsidR="00A13B66" w:rsidRPr="007F1538" w:rsidRDefault="00A13B66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318" w:type="dxa"/>
                </w:tcPr>
                <w:p w:rsidR="00A13B66" w:rsidRPr="007F1538" w:rsidRDefault="00A13B66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13B66" w:rsidTr="00A13B66">
              <w:tc>
                <w:tcPr>
                  <w:tcW w:w="4248" w:type="dxa"/>
                </w:tcPr>
                <w:p w:rsidR="00A13B66" w:rsidRPr="007F1538" w:rsidRDefault="00A13B66" w:rsidP="00A13B66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повторение.</w:t>
                  </w:r>
                </w:p>
                <w:p w:rsidR="00A13B66" w:rsidRPr="007F1538" w:rsidRDefault="00A13B66" w:rsidP="00A13B66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знаний.</w:t>
                  </w:r>
                </w:p>
              </w:tc>
              <w:tc>
                <w:tcPr>
                  <w:tcW w:w="4317" w:type="dxa"/>
                </w:tcPr>
                <w:p w:rsidR="00A13B66" w:rsidRPr="007F1538" w:rsidRDefault="00A13B66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A13B66" w:rsidRPr="007F1538" w:rsidRDefault="00A13B66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18" w:type="dxa"/>
                </w:tcPr>
                <w:p w:rsidR="00A13B66" w:rsidRPr="007F1538" w:rsidRDefault="00A13B66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13B66" w:rsidTr="00DA7B0C">
              <w:tc>
                <w:tcPr>
                  <w:tcW w:w="12883" w:type="dxa"/>
                  <w:gridSpan w:val="3"/>
                </w:tcPr>
                <w:p w:rsidR="00A13B66" w:rsidRPr="007F1538" w:rsidRDefault="00A13B66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класс </w:t>
                  </w:r>
                </w:p>
              </w:tc>
            </w:tr>
            <w:tr w:rsidR="00A13B66" w:rsidTr="00CC77A8">
              <w:tc>
                <w:tcPr>
                  <w:tcW w:w="12883" w:type="dxa"/>
                  <w:gridSpan w:val="3"/>
                </w:tcPr>
                <w:p w:rsidR="00A13B66" w:rsidRPr="007F1538" w:rsidRDefault="00A13B66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</w:t>
                  </w:r>
                  <w:r w:rsidR="00322AD3"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тика (4 часа в неделю, всего 136 часов</w:t>
                  </w: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13B66" w:rsidTr="00A13B66">
              <w:tc>
                <w:tcPr>
                  <w:tcW w:w="4248" w:type="dxa"/>
                </w:tcPr>
                <w:p w:rsidR="00A13B66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от 1 до 100. Нумерация.</w:t>
                  </w:r>
                </w:p>
              </w:tc>
              <w:tc>
                <w:tcPr>
                  <w:tcW w:w="4317" w:type="dxa"/>
                </w:tcPr>
                <w:p w:rsidR="00A13B66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318" w:type="dxa"/>
                </w:tcPr>
                <w:p w:rsidR="00A13B66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13B66" w:rsidTr="00A13B66">
              <w:tc>
                <w:tcPr>
                  <w:tcW w:w="4248" w:type="dxa"/>
                </w:tcPr>
                <w:p w:rsidR="00A13B66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Сложение и вычитание чисел. </w:t>
                  </w:r>
                </w:p>
              </w:tc>
              <w:tc>
                <w:tcPr>
                  <w:tcW w:w="4317" w:type="dxa"/>
                </w:tcPr>
                <w:p w:rsidR="00A13B66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4318" w:type="dxa"/>
                </w:tcPr>
                <w:p w:rsidR="00A13B66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13B66" w:rsidTr="00A13B66">
              <w:tc>
                <w:tcPr>
                  <w:tcW w:w="4248" w:type="dxa"/>
                </w:tcPr>
                <w:p w:rsidR="00322AD3" w:rsidRPr="007F1538" w:rsidRDefault="00322AD3" w:rsidP="00322AD3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от 1 до 100. Умножение и</w:t>
                  </w:r>
                </w:p>
                <w:p w:rsidR="00A13B66" w:rsidRPr="007F1538" w:rsidRDefault="00322AD3" w:rsidP="00322AD3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деление. </w:t>
                  </w:r>
                </w:p>
              </w:tc>
              <w:tc>
                <w:tcPr>
                  <w:tcW w:w="4317" w:type="dxa"/>
                </w:tcPr>
                <w:p w:rsidR="00A13B66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318" w:type="dxa"/>
                </w:tcPr>
                <w:p w:rsidR="00A13B66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13B66" w:rsidTr="00A13B66">
              <w:tc>
                <w:tcPr>
                  <w:tcW w:w="4248" w:type="dxa"/>
                </w:tcPr>
                <w:p w:rsidR="00322AD3" w:rsidRPr="007F1538" w:rsidRDefault="00322AD3" w:rsidP="00322AD3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от 1 до 100.Умножение и</w:t>
                  </w:r>
                </w:p>
                <w:p w:rsidR="00322AD3" w:rsidRPr="007F1538" w:rsidRDefault="00322AD3" w:rsidP="00322AD3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деление. Табличное умножение и деление.</w:t>
                  </w:r>
                </w:p>
                <w:p w:rsidR="00A13B66" w:rsidRPr="007F1538" w:rsidRDefault="00A13B66" w:rsidP="00322AD3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7" w:type="dxa"/>
                </w:tcPr>
                <w:p w:rsidR="00A13B66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318" w:type="dxa"/>
                </w:tcPr>
                <w:p w:rsidR="00A13B66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13B66" w:rsidTr="00A13B66">
              <w:tc>
                <w:tcPr>
                  <w:tcW w:w="4248" w:type="dxa"/>
                </w:tcPr>
                <w:p w:rsidR="00322AD3" w:rsidRPr="007F1538" w:rsidRDefault="00322AD3" w:rsidP="00322AD3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повторение «Что узнали,</w:t>
                  </w:r>
                </w:p>
                <w:p w:rsidR="00A13B66" w:rsidRPr="007F1538" w:rsidRDefault="00322AD3" w:rsidP="00322AD3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чему научились во 2 классе.</w:t>
                  </w:r>
                </w:p>
              </w:tc>
              <w:tc>
                <w:tcPr>
                  <w:tcW w:w="4317" w:type="dxa"/>
                </w:tcPr>
                <w:p w:rsidR="00A13B66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18" w:type="dxa"/>
                </w:tcPr>
                <w:p w:rsidR="00A13B66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22AD3" w:rsidTr="008E711A">
              <w:tc>
                <w:tcPr>
                  <w:tcW w:w="12883" w:type="dxa"/>
                  <w:gridSpan w:val="3"/>
                </w:tcPr>
                <w:p w:rsidR="00322AD3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класс </w:t>
                  </w:r>
                </w:p>
              </w:tc>
            </w:tr>
            <w:tr w:rsidR="00322AD3" w:rsidTr="0029395C">
              <w:tc>
                <w:tcPr>
                  <w:tcW w:w="12883" w:type="dxa"/>
                  <w:gridSpan w:val="3"/>
                </w:tcPr>
                <w:p w:rsidR="00322AD3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(4 часа в неделю, всего 136 часов)</w:t>
                  </w:r>
                </w:p>
              </w:tc>
            </w:tr>
            <w:tr w:rsidR="00A13B66" w:rsidTr="00A13B66">
              <w:tc>
                <w:tcPr>
                  <w:tcW w:w="4248" w:type="dxa"/>
                </w:tcPr>
                <w:p w:rsidR="00322AD3" w:rsidRPr="007F1538" w:rsidRDefault="00322AD3" w:rsidP="00322AD3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от 1 до 100. Сложение и</w:t>
                  </w:r>
                </w:p>
                <w:p w:rsidR="00A13B66" w:rsidRPr="007F1538" w:rsidRDefault="00322AD3" w:rsidP="00322AD3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вычитание </w:t>
                  </w:r>
                </w:p>
              </w:tc>
              <w:tc>
                <w:tcPr>
                  <w:tcW w:w="4317" w:type="dxa"/>
                </w:tcPr>
                <w:p w:rsidR="00A13B66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18" w:type="dxa"/>
                </w:tcPr>
                <w:p w:rsidR="00A13B66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22AD3" w:rsidTr="00A13B66">
              <w:tc>
                <w:tcPr>
                  <w:tcW w:w="4248" w:type="dxa"/>
                </w:tcPr>
                <w:p w:rsidR="00322AD3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Табличное умножение и деление </w:t>
                  </w:r>
                </w:p>
              </w:tc>
              <w:tc>
                <w:tcPr>
                  <w:tcW w:w="4317" w:type="dxa"/>
                </w:tcPr>
                <w:p w:rsidR="00322AD3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4318" w:type="dxa"/>
                </w:tcPr>
                <w:p w:rsidR="00322AD3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22AD3" w:rsidTr="00A13B66">
              <w:tc>
                <w:tcPr>
                  <w:tcW w:w="4248" w:type="dxa"/>
                </w:tcPr>
                <w:p w:rsidR="00322AD3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Числа от 1 до 100. </w:t>
                  </w:r>
                  <w:proofErr w:type="spellStart"/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Внетабличное</w:t>
                  </w:r>
                  <w:proofErr w:type="spellEnd"/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умножение и деление.</w:t>
                  </w:r>
                </w:p>
              </w:tc>
              <w:tc>
                <w:tcPr>
                  <w:tcW w:w="4317" w:type="dxa"/>
                </w:tcPr>
                <w:p w:rsidR="00322AD3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318" w:type="dxa"/>
                </w:tcPr>
                <w:p w:rsidR="00322AD3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22AD3" w:rsidTr="00A13B66">
              <w:tc>
                <w:tcPr>
                  <w:tcW w:w="4248" w:type="dxa"/>
                </w:tcPr>
                <w:p w:rsidR="00322AD3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от 1 до 100. Нумерация.</w:t>
                  </w:r>
                </w:p>
              </w:tc>
              <w:tc>
                <w:tcPr>
                  <w:tcW w:w="4317" w:type="dxa"/>
                </w:tcPr>
                <w:p w:rsidR="00322AD3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318" w:type="dxa"/>
                </w:tcPr>
                <w:p w:rsidR="00322AD3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22AD3" w:rsidTr="00A13B66">
              <w:tc>
                <w:tcPr>
                  <w:tcW w:w="4248" w:type="dxa"/>
                </w:tcPr>
                <w:p w:rsidR="00322AD3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Числа от 1 до 1000. Сложение и вычитание </w:t>
                  </w:r>
                </w:p>
              </w:tc>
              <w:tc>
                <w:tcPr>
                  <w:tcW w:w="4317" w:type="dxa"/>
                </w:tcPr>
                <w:p w:rsidR="00322AD3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18" w:type="dxa"/>
                </w:tcPr>
                <w:p w:rsidR="00322AD3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22AD3" w:rsidTr="00A13B66">
              <w:tc>
                <w:tcPr>
                  <w:tcW w:w="4248" w:type="dxa"/>
                </w:tcPr>
                <w:p w:rsidR="00322AD3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Числа от 1 до 1000. Умножение и деление.</w:t>
                  </w:r>
                </w:p>
              </w:tc>
              <w:tc>
                <w:tcPr>
                  <w:tcW w:w="4317" w:type="dxa"/>
                </w:tcPr>
                <w:p w:rsidR="00322AD3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318" w:type="dxa"/>
                </w:tcPr>
                <w:p w:rsidR="00322AD3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22AD3" w:rsidTr="00A13B66">
              <w:tc>
                <w:tcPr>
                  <w:tcW w:w="4248" w:type="dxa"/>
                </w:tcPr>
                <w:p w:rsidR="00322AD3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Итоговое повторение </w:t>
                  </w:r>
                </w:p>
              </w:tc>
              <w:tc>
                <w:tcPr>
                  <w:tcW w:w="4317" w:type="dxa"/>
                </w:tcPr>
                <w:p w:rsidR="00322AD3" w:rsidRPr="007F1538" w:rsidRDefault="007F1538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18" w:type="dxa"/>
                </w:tcPr>
                <w:p w:rsidR="00322AD3" w:rsidRPr="007F1538" w:rsidRDefault="00322AD3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22AD3" w:rsidTr="007A2BA8">
              <w:tc>
                <w:tcPr>
                  <w:tcW w:w="12883" w:type="dxa"/>
                  <w:gridSpan w:val="3"/>
                </w:tcPr>
                <w:p w:rsidR="00322AD3" w:rsidRPr="007F1538" w:rsidRDefault="0060283B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класс </w:t>
                  </w:r>
                </w:p>
              </w:tc>
            </w:tr>
            <w:tr w:rsidR="0060283B" w:rsidTr="00731BE4">
              <w:tc>
                <w:tcPr>
                  <w:tcW w:w="12883" w:type="dxa"/>
                  <w:gridSpan w:val="3"/>
                </w:tcPr>
                <w:p w:rsidR="0060283B" w:rsidRPr="007F1538" w:rsidRDefault="0060283B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(4 часа в неделю, всего 136 часов)</w:t>
                  </w:r>
                </w:p>
              </w:tc>
            </w:tr>
            <w:tr w:rsidR="00322AD3" w:rsidTr="00A13B66">
              <w:tc>
                <w:tcPr>
                  <w:tcW w:w="4248" w:type="dxa"/>
                </w:tcPr>
                <w:p w:rsidR="00322AD3" w:rsidRPr="007F1538" w:rsidRDefault="0060283B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Повторение </w:t>
                  </w:r>
                </w:p>
              </w:tc>
              <w:tc>
                <w:tcPr>
                  <w:tcW w:w="4317" w:type="dxa"/>
                </w:tcPr>
                <w:p w:rsidR="00322AD3" w:rsidRPr="007F1538" w:rsidRDefault="0060283B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318" w:type="dxa"/>
                </w:tcPr>
                <w:p w:rsidR="00322AD3" w:rsidRPr="007F1538" w:rsidRDefault="0060283B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22AD3" w:rsidTr="00A13B66">
              <w:tc>
                <w:tcPr>
                  <w:tcW w:w="4248" w:type="dxa"/>
                </w:tcPr>
                <w:p w:rsidR="00322AD3" w:rsidRPr="007F1538" w:rsidRDefault="0060283B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Нумерация </w:t>
                  </w:r>
                </w:p>
              </w:tc>
              <w:tc>
                <w:tcPr>
                  <w:tcW w:w="4317" w:type="dxa"/>
                </w:tcPr>
                <w:p w:rsidR="00322AD3" w:rsidRPr="007F1538" w:rsidRDefault="0060283B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318" w:type="dxa"/>
                </w:tcPr>
                <w:p w:rsidR="00322AD3" w:rsidRPr="007F1538" w:rsidRDefault="0060283B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22AD3" w:rsidTr="00A13B66">
              <w:tc>
                <w:tcPr>
                  <w:tcW w:w="4248" w:type="dxa"/>
                </w:tcPr>
                <w:p w:rsidR="00322AD3" w:rsidRPr="007F1538" w:rsidRDefault="0060283B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Величины </w:t>
                  </w:r>
                </w:p>
              </w:tc>
              <w:tc>
                <w:tcPr>
                  <w:tcW w:w="4317" w:type="dxa"/>
                </w:tcPr>
                <w:p w:rsidR="00322AD3" w:rsidRPr="007F1538" w:rsidRDefault="0060283B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318" w:type="dxa"/>
                </w:tcPr>
                <w:p w:rsidR="00322AD3" w:rsidRPr="007F1538" w:rsidRDefault="0060283B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22AD3" w:rsidTr="00A13B66">
              <w:tc>
                <w:tcPr>
                  <w:tcW w:w="4248" w:type="dxa"/>
                </w:tcPr>
                <w:p w:rsidR="00322AD3" w:rsidRPr="007F1538" w:rsidRDefault="0060283B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Сложение и вычитание</w:t>
                  </w:r>
                </w:p>
              </w:tc>
              <w:tc>
                <w:tcPr>
                  <w:tcW w:w="4317" w:type="dxa"/>
                </w:tcPr>
                <w:p w:rsidR="00322AD3" w:rsidRPr="007F1538" w:rsidRDefault="0060283B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318" w:type="dxa"/>
                </w:tcPr>
                <w:p w:rsidR="00322AD3" w:rsidRPr="007F1538" w:rsidRDefault="0060283B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22AD3" w:rsidTr="00A13B66">
              <w:tc>
                <w:tcPr>
                  <w:tcW w:w="4248" w:type="dxa"/>
                </w:tcPr>
                <w:p w:rsidR="00322AD3" w:rsidRPr="007F1538" w:rsidRDefault="0060283B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Умножение и деление</w:t>
                  </w:r>
                </w:p>
              </w:tc>
              <w:tc>
                <w:tcPr>
                  <w:tcW w:w="4317" w:type="dxa"/>
                </w:tcPr>
                <w:p w:rsidR="00322AD3" w:rsidRPr="007F1538" w:rsidRDefault="0060283B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4318" w:type="dxa"/>
                </w:tcPr>
                <w:p w:rsidR="00322AD3" w:rsidRPr="007F1538" w:rsidRDefault="0060283B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22AD3" w:rsidTr="00A13B66">
              <w:tc>
                <w:tcPr>
                  <w:tcW w:w="4248" w:type="dxa"/>
                </w:tcPr>
                <w:p w:rsidR="00322AD3" w:rsidRPr="007F1538" w:rsidRDefault="0060283B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повторение</w:t>
                  </w:r>
                </w:p>
              </w:tc>
              <w:tc>
                <w:tcPr>
                  <w:tcW w:w="4317" w:type="dxa"/>
                </w:tcPr>
                <w:p w:rsidR="00322AD3" w:rsidRPr="007F1538" w:rsidRDefault="0060283B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18" w:type="dxa"/>
                </w:tcPr>
                <w:p w:rsidR="00322AD3" w:rsidRPr="007F1538" w:rsidRDefault="0060283B" w:rsidP="00DC26E0">
                  <w:pPr>
                    <w:framePr w:hSpace="180" w:wrap="around" w:hAnchor="margin" w:y="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5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C26E0" w:rsidRPr="00DC26E0" w:rsidRDefault="00DC26E0" w:rsidP="00DC26E0">
            <w:pPr>
              <w:rPr>
                <w:sz w:val="28"/>
              </w:rPr>
            </w:pPr>
          </w:p>
        </w:tc>
      </w:tr>
      <w:tr w:rsidR="00DC26E0" w:rsidRPr="00DC26E0" w:rsidTr="00DC26E0">
        <w:trPr>
          <w:trHeight w:val="724"/>
        </w:trPr>
        <w:tc>
          <w:tcPr>
            <w:tcW w:w="2518" w:type="dxa"/>
          </w:tcPr>
          <w:p w:rsidR="00DC26E0" w:rsidRPr="00DC26E0" w:rsidRDefault="00DC26E0" w:rsidP="00DC26E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26E0">
              <w:rPr>
                <w:rFonts w:ascii="Times New Roman" w:hAnsi="Times New Roman" w:cs="Times New Roman"/>
                <w:b/>
                <w:sz w:val="28"/>
              </w:rPr>
              <w:lastRenderedPageBreak/>
              <w:t>Текущий контроль</w:t>
            </w:r>
          </w:p>
        </w:tc>
        <w:tc>
          <w:tcPr>
            <w:tcW w:w="13183" w:type="dxa"/>
          </w:tcPr>
          <w:p w:rsidR="001C4FBE" w:rsidRPr="001C4FBE" w:rsidRDefault="001C4FBE" w:rsidP="001C4FBE">
            <w:pPr>
              <w:shd w:val="clear" w:color="auto" w:fill="FCFCFC"/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контроля: фронтальный опрос, индивидуальная работа у доски, индивидуальная работа по карточкам, самостоятельная работа, проверочная работа, математический диктант, тестовая работа.</w:t>
            </w:r>
          </w:p>
          <w:p w:rsidR="001C4FBE" w:rsidRPr="001C4FBE" w:rsidRDefault="001C4FBE" w:rsidP="001C4FBE">
            <w:pPr>
              <w:shd w:val="clear" w:color="auto" w:fill="FCFCFC"/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 проводится в форме тестов, контрольных, самостоятельных работ.</w:t>
            </w:r>
          </w:p>
          <w:p w:rsidR="001C4FBE" w:rsidRPr="001C4FBE" w:rsidRDefault="001C4FBE" w:rsidP="001C4FBE">
            <w:pPr>
              <w:shd w:val="clear" w:color="auto" w:fill="FCFCFC"/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 предусмотрена в виде итоговой контрольной работы. Итогом выявления результатов знаний по изученной теме являются – контрольные работы, которые составляется с учетом обязательных результатов обучения.</w:t>
            </w:r>
          </w:p>
          <w:p w:rsidR="001C4FBE" w:rsidRPr="001C4FBE" w:rsidRDefault="001C4FBE" w:rsidP="001C4FBE">
            <w:pPr>
              <w:shd w:val="clear" w:color="auto" w:fill="FCFCFC"/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 проводится в форме математических диктантов, контрольных и самостоятельных работ.</w:t>
            </w:r>
          </w:p>
          <w:p w:rsidR="001C4FBE" w:rsidRPr="001C4FBE" w:rsidRDefault="001C4FBE" w:rsidP="001C4FBE">
            <w:pPr>
              <w:shd w:val="clear" w:color="auto" w:fill="FCFCFC"/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 знаний и умений:</w:t>
            </w:r>
          </w:p>
          <w:p w:rsidR="001C4FBE" w:rsidRPr="001C4FBE" w:rsidRDefault="001C4FBE" w:rsidP="001C4FBE">
            <w:pPr>
              <w:shd w:val="clear" w:color="auto" w:fill="FCFCFC"/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Предварительный</w:t>
            </w:r>
            <w:proofErr w:type="gramEnd"/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(диагностический): проводят в начале учебного года, полугодия, четверти, на первых уроках нового раздела или темы учебного курса. Его функциональное назначение состоит в том, чтобы изучить уровень готовности учащихся к восприятию нового материала. На основе данных диагностического контроля учитель планирует изучение нового материала, предусматривает сопутствующее повторение, прорабатывает внутр</w:t>
            </w:r>
            <w:proofErr w:type="gramStart"/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>межтемные</w:t>
            </w:r>
            <w:proofErr w:type="spellEnd"/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связи, актуализирует знания, которые ранее не были востребованы.</w:t>
            </w:r>
          </w:p>
          <w:p w:rsidR="001C4FBE" w:rsidRPr="001C4FBE" w:rsidRDefault="001C4FBE" w:rsidP="001C4FBE">
            <w:pPr>
              <w:shd w:val="clear" w:color="auto" w:fill="FCFCFC"/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самая оперативная, динамичная и гибкая проверка результатов обучения. Текущий контроль сопровождает процесс формирования новых знаний и умений, когда еще рано говорить </w:t>
            </w:r>
            <w:proofErr w:type="gramStart"/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proofErr w:type="gramEnd"/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>. Основная цель этого контроля – провести анализ хода формирования знаний и умений. Это дает возможность учителю своевременно выявить недостатки, установить их причины и подготовить материалы, позволяющие  устранить недостатки, исправить ошибки, усвоить правила, научиться выполнять нужные операции и действия  (самостоятельная работа, проверочная работа, математический диктант, тест, опрос).</w:t>
            </w:r>
          </w:p>
          <w:p w:rsidR="001C4FBE" w:rsidRPr="001C4FBE" w:rsidRDefault="001C4FBE" w:rsidP="001C4FBE">
            <w:pPr>
              <w:shd w:val="clear" w:color="auto" w:fill="FCFCFC"/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>: проводится после изучения какой-либо темы или двух небольших тем, связанных между собой линейными связями. Тематический контроль начинается на повторительно-обобщающих уроках. Его цель – обобщение и систематизация учебного материала всей темы.</w:t>
            </w:r>
          </w:p>
          <w:p w:rsidR="001C4FBE" w:rsidRPr="001C4FBE" w:rsidRDefault="001C4FBE" w:rsidP="001C4FBE">
            <w:pPr>
              <w:shd w:val="clear" w:color="auto" w:fill="FCFCFC"/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>Организуя повторение и проверку знаний и умений на таких уроках, учитель предупреждает забывание материала, закрепляет его как базу, необходимую для изучения последующих разделов учебного предмета.</w:t>
            </w:r>
          </w:p>
          <w:p w:rsidR="001C4FBE" w:rsidRPr="001C4FBE" w:rsidRDefault="001C4FBE" w:rsidP="001C4FBE">
            <w:pPr>
              <w:shd w:val="clear" w:color="auto" w:fill="FCFCFC"/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Задания для контрольной работы рассчитаны на выявление знаний всей темы, на установление связей внутри темы и с предыдущими темами курса, на умение переносить знания на другой материал, на поиск выводов обобщающего характера: зачет, контрольная работа.</w:t>
            </w:r>
          </w:p>
          <w:p w:rsidR="00DC26E0" w:rsidRPr="00DC26E0" w:rsidRDefault="001C4FBE" w:rsidP="001C4FBE">
            <w:pPr>
              <w:rPr>
                <w:sz w:val="28"/>
              </w:rPr>
            </w:pPr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>Итоговый: призван констатировать наличие и оценить результаты обучения за достаточно большой промежуток учебного времени – полугодие, год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 ступень обучения.</w:t>
            </w:r>
            <w:r w:rsidRPr="001C4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6E0" w:rsidRPr="00DC26E0" w:rsidTr="00DC26E0">
        <w:trPr>
          <w:trHeight w:val="724"/>
        </w:trPr>
        <w:tc>
          <w:tcPr>
            <w:tcW w:w="2518" w:type="dxa"/>
          </w:tcPr>
          <w:p w:rsidR="00DC26E0" w:rsidRPr="00DC26E0" w:rsidRDefault="00DC26E0" w:rsidP="00DC26E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26E0">
              <w:rPr>
                <w:rFonts w:ascii="Times New Roman" w:hAnsi="Times New Roman" w:cs="Times New Roman"/>
                <w:b/>
                <w:sz w:val="28"/>
              </w:rPr>
              <w:lastRenderedPageBreak/>
              <w:t>Промежуточная аттестация</w:t>
            </w:r>
          </w:p>
        </w:tc>
        <w:tc>
          <w:tcPr>
            <w:tcW w:w="13183" w:type="dxa"/>
          </w:tcPr>
          <w:p w:rsidR="00DC26E0" w:rsidRPr="00DC26E0" w:rsidRDefault="001C4FBE" w:rsidP="00DC26E0">
            <w:pPr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в сроки, установленные учебным планом, в тестовой форме.</w:t>
            </w:r>
          </w:p>
        </w:tc>
      </w:tr>
    </w:tbl>
    <w:p w:rsidR="00981D3F" w:rsidRPr="00DC26E0" w:rsidRDefault="00981D3F" w:rsidP="007F1538">
      <w:pPr>
        <w:rPr>
          <w:rFonts w:ascii="Times New Roman" w:hAnsi="Times New Roman" w:cs="Times New Roman"/>
          <w:b/>
          <w:sz w:val="28"/>
        </w:rPr>
      </w:pPr>
    </w:p>
    <w:sectPr w:rsidR="00981D3F" w:rsidRPr="00DC26E0" w:rsidSect="00DC26E0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48" w:rsidRDefault="002C1648" w:rsidP="007F1538">
      <w:pPr>
        <w:spacing w:after="0" w:line="240" w:lineRule="auto"/>
      </w:pPr>
      <w:r>
        <w:separator/>
      </w:r>
    </w:p>
  </w:endnote>
  <w:endnote w:type="continuationSeparator" w:id="0">
    <w:p w:rsidR="002C1648" w:rsidRDefault="002C1648" w:rsidP="007F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48" w:rsidRDefault="002C1648" w:rsidP="007F1538">
      <w:pPr>
        <w:spacing w:after="0" w:line="240" w:lineRule="auto"/>
      </w:pPr>
      <w:r>
        <w:separator/>
      </w:r>
    </w:p>
  </w:footnote>
  <w:footnote w:type="continuationSeparator" w:id="0">
    <w:p w:rsidR="002C1648" w:rsidRDefault="002C1648" w:rsidP="007F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38" w:rsidRDefault="007F1538">
    <w:pPr>
      <w:pStyle w:val="a6"/>
    </w:pPr>
  </w:p>
  <w:p w:rsidR="00AC3C06" w:rsidRDefault="00AC3C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869"/>
    <w:multiLevelType w:val="hybridMultilevel"/>
    <w:tmpl w:val="9C782B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413CC1"/>
    <w:multiLevelType w:val="multilevel"/>
    <w:tmpl w:val="14B6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327C0C"/>
    <w:multiLevelType w:val="multilevel"/>
    <w:tmpl w:val="6AA6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D7268"/>
    <w:multiLevelType w:val="multilevel"/>
    <w:tmpl w:val="8B42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26"/>
    <w:rsid w:val="000431C3"/>
    <w:rsid w:val="001C4FBE"/>
    <w:rsid w:val="002C1648"/>
    <w:rsid w:val="00322AD3"/>
    <w:rsid w:val="0060283B"/>
    <w:rsid w:val="007F1538"/>
    <w:rsid w:val="00981D3F"/>
    <w:rsid w:val="00A13B66"/>
    <w:rsid w:val="00AA3926"/>
    <w:rsid w:val="00AC3C06"/>
    <w:rsid w:val="00D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C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4FB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538"/>
  </w:style>
  <w:style w:type="paragraph" w:styleId="a8">
    <w:name w:val="footer"/>
    <w:basedOn w:val="a"/>
    <w:link w:val="a9"/>
    <w:uiPriority w:val="99"/>
    <w:unhideWhenUsed/>
    <w:rsid w:val="007F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C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4FB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538"/>
  </w:style>
  <w:style w:type="paragraph" w:styleId="a8">
    <w:name w:val="footer"/>
    <w:basedOn w:val="a"/>
    <w:link w:val="a9"/>
    <w:uiPriority w:val="99"/>
    <w:unhideWhenUsed/>
    <w:rsid w:val="007F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ИКТ</dc:creator>
  <cp:lastModifiedBy>М12</cp:lastModifiedBy>
  <cp:revision>2</cp:revision>
  <dcterms:created xsi:type="dcterms:W3CDTF">2020-11-11T07:49:00Z</dcterms:created>
  <dcterms:modified xsi:type="dcterms:W3CDTF">2020-11-11T07:49:00Z</dcterms:modified>
</cp:coreProperties>
</file>